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062DAA33" w14:textId="77777777" w:rsidR="00700269" w:rsidRPr="004F04D7" w:rsidRDefault="00700269" w:rsidP="00700269">
      <w:pPr>
        <w:spacing w:line="360" w:lineRule="auto"/>
        <w:jc w:val="center"/>
        <w:rPr>
          <w:b/>
          <w:bCs/>
          <w:color w:val="FF0000"/>
          <w:sz w:val="22"/>
          <w:szCs w:val="22"/>
          <w:u w:val="single"/>
          <w:rtl/>
        </w:rPr>
      </w:pPr>
    </w:p>
    <w:p w14:paraId="3E76E6A5" w14:textId="5049BD34" w:rsidR="005169C3" w:rsidRPr="005169C3" w:rsidRDefault="003E4DB6" w:rsidP="005169C3">
      <w:pPr>
        <w:spacing w:line="360" w:lineRule="auto"/>
        <w:jc w:val="center"/>
        <w:rPr>
          <w:rFonts w:ascii="David" w:hAnsi="David"/>
          <w:b/>
          <w:bCs/>
          <w:sz w:val="28"/>
          <w:szCs w:val="28"/>
          <w:rtl/>
        </w:rPr>
      </w:pPr>
      <w:r w:rsidRPr="005169C3">
        <w:rPr>
          <w:rFonts w:ascii="David" w:hAnsi="David" w:hint="cs"/>
          <w:b/>
          <w:bCs/>
          <w:sz w:val="28"/>
          <w:szCs w:val="28"/>
          <w:rtl/>
        </w:rPr>
        <w:t>קול קורא</w:t>
      </w:r>
      <w:r w:rsidR="00896BCF" w:rsidRPr="005169C3">
        <w:rPr>
          <w:rFonts w:ascii="David" w:hAnsi="David"/>
          <w:b/>
          <w:bCs/>
          <w:sz w:val="28"/>
          <w:szCs w:val="28"/>
          <w:rtl/>
        </w:rPr>
        <w:t xml:space="preserve"> מס'</w:t>
      </w:r>
      <w:r w:rsidRPr="005169C3">
        <w:rPr>
          <w:rFonts w:ascii="David" w:hAnsi="David" w:hint="cs"/>
          <w:b/>
          <w:bCs/>
          <w:sz w:val="28"/>
          <w:szCs w:val="28"/>
          <w:rtl/>
        </w:rPr>
        <w:t xml:space="preserve"> </w:t>
      </w:r>
      <w:r w:rsidR="005169C3" w:rsidRPr="005169C3">
        <w:rPr>
          <w:rFonts w:ascii="David" w:hAnsi="David" w:hint="cs"/>
          <w:b/>
          <w:bCs/>
          <w:sz w:val="28"/>
          <w:szCs w:val="28"/>
          <w:rtl/>
        </w:rPr>
        <w:t>174/2020</w:t>
      </w:r>
      <w:r w:rsidR="00034416" w:rsidRPr="005169C3">
        <w:rPr>
          <w:rFonts w:ascii="David" w:hAnsi="David" w:hint="cs"/>
          <w:b/>
          <w:bCs/>
          <w:sz w:val="28"/>
          <w:szCs w:val="28"/>
          <w:rtl/>
        </w:rPr>
        <w:t>/</w:t>
      </w:r>
      <w:r w:rsidR="00462F00" w:rsidRPr="005169C3">
        <w:rPr>
          <w:rFonts w:ascii="David" w:hAnsi="David" w:hint="cs"/>
          <w:b/>
          <w:bCs/>
          <w:sz w:val="28"/>
          <w:szCs w:val="28"/>
          <w:rtl/>
        </w:rPr>
        <w:t>2021</w:t>
      </w:r>
      <w:r w:rsidR="00034416" w:rsidRPr="005169C3">
        <w:rPr>
          <w:rFonts w:ascii="David" w:hAnsi="David" w:hint="cs"/>
          <w:b/>
          <w:bCs/>
          <w:sz w:val="28"/>
          <w:szCs w:val="28"/>
          <w:rtl/>
        </w:rPr>
        <w:t xml:space="preserve"> </w:t>
      </w:r>
      <w:r w:rsidR="005169C3" w:rsidRPr="005169C3">
        <w:rPr>
          <w:rFonts w:ascii="David" w:hAnsi="David"/>
          <w:b/>
          <w:bCs/>
          <w:sz w:val="28"/>
          <w:szCs w:val="28"/>
          <w:rtl/>
        </w:rPr>
        <w:t>לקידום אנרגיה מקיימת באשכולות אזוריים</w:t>
      </w:r>
    </w:p>
    <w:p w14:paraId="1FDFED1A" w14:textId="0D818FD0" w:rsidR="003E4DB6" w:rsidRPr="005169C3" w:rsidRDefault="003E4DB6" w:rsidP="005169C3">
      <w:pPr>
        <w:spacing w:line="360" w:lineRule="auto"/>
        <w:jc w:val="center"/>
        <w:rPr>
          <w:rFonts w:ascii="David" w:hAnsi="David"/>
          <w:b/>
          <w:bCs/>
          <w:color w:val="FF0000"/>
          <w:szCs w:val="24"/>
          <w:rtl/>
        </w:rPr>
      </w:pPr>
    </w:p>
    <w:p w14:paraId="2A91B9AE" w14:textId="6DAF436C" w:rsidR="005169C3" w:rsidRPr="005169C3" w:rsidRDefault="005169C3" w:rsidP="005169C3">
      <w:pPr>
        <w:spacing w:line="360" w:lineRule="auto"/>
        <w:jc w:val="both"/>
        <w:rPr>
          <w:rFonts w:ascii="David" w:hAnsi="David"/>
          <w:szCs w:val="24"/>
        </w:rPr>
      </w:pPr>
      <w:bookmarkStart w:id="0" w:name="_Toc34113986"/>
      <w:bookmarkEnd w:id="0"/>
      <w:r w:rsidRPr="005169C3">
        <w:rPr>
          <w:rFonts w:ascii="David" w:hAnsi="David"/>
          <w:szCs w:val="24"/>
          <w:rtl/>
        </w:rPr>
        <w:t>משרד האנרגיה</w:t>
      </w:r>
      <w:r>
        <w:rPr>
          <w:rFonts w:ascii="David" w:hAnsi="David" w:hint="cs"/>
          <w:szCs w:val="24"/>
          <w:rtl/>
        </w:rPr>
        <w:t xml:space="preserve">, </w:t>
      </w:r>
      <w:r w:rsidRPr="005169C3">
        <w:rPr>
          <w:rFonts w:ascii="David" w:hAnsi="David"/>
          <w:szCs w:val="24"/>
          <w:rtl/>
        </w:rPr>
        <w:t xml:space="preserve">באמצעות </w:t>
      </w:r>
      <w:r w:rsidRPr="005169C3">
        <w:rPr>
          <w:rFonts w:ascii="David" w:hAnsi="David"/>
          <w:b/>
          <w:bCs/>
          <w:szCs w:val="24"/>
          <w:rtl/>
        </w:rPr>
        <w:t xml:space="preserve">אגף אנרגיה מקיימת </w:t>
      </w:r>
      <w:r w:rsidRPr="005169C3">
        <w:rPr>
          <w:rFonts w:ascii="David" w:hAnsi="David"/>
          <w:szCs w:val="24"/>
          <w:rtl/>
        </w:rPr>
        <w:t>מפרסם בזאת קול קורא לקבל</w:t>
      </w:r>
      <w:r w:rsidRPr="005169C3">
        <w:rPr>
          <w:rFonts w:ascii="David" w:hAnsi="David" w:hint="cs"/>
          <w:szCs w:val="24"/>
          <w:rtl/>
        </w:rPr>
        <w:t>ת</w:t>
      </w:r>
      <w:r w:rsidRPr="005169C3">
        <w:rPr>
          <w:rFonts w:ascii="David" w:hAnsi="David"/>
          <w:szCs w:val="24"/>
          <w:rtl/>
        </w:rPr>
        <w:t xml:space="preserve"> הצעות לבחירת אשכולות</w:t>
      </w:r>
      <w:r w:rsidRPr="005169C3">
        <w:rPr>
          <w:rFonts w:ascii="David" w:hAnsi="David" w:hint="cs"/>
          <w:szCs w:val="24"/>
          <w:rtl/>
        </w:rPr>
        <w:t xml:space="preserve"> אזוריים בישראל</w:t>
      </w:r>
      <w:r w:rsidRPr="005169C3">
        <w:rPr>
          <w:rFonts w:ascii="David" w:hAnsi="David"/>
          <w:szCs w:val="24"/>
          <w:rtl/>
        </w:rPr>
        <w:t xml:space="preserve"> </w:t>
      </w:r>
      <w:r w:rsidRPr="005169C3">
        <w:rPr>
          <w:rFonts w:ascii="David" w:hAnsi="David" w:hint="cs"/>
          <w:szCs w:val="24"/>
          <w:rtl/>
        </w:rPr>
        <w:t xml:space="preserve">לצורך </w:t>
      </w:r>
      <w:r w:rsidRPr="005169C3">
        <w:rPr>
          <w:rFonts w:ascii="David" w:hAnsi="David"/>
          <w:szCs w:val="24"/>
          <w:rtl/>
        </w:rPr>
        <w:t>קידום אנרגיה מקיימת (התייעלות באנרגיה</w:t>
      </w:r>
      <w:r w:rsidRPr="005169C3">
        <w:rPr>
          <w:rFonts w:ascii="David" w:hAnsi="David" w:hint="cs"/>
          <w:szCs w:val="24"/>
          <w:rtl/>
        </w:rPr>
        <w:t xml:space="preserve">, ניהול אנרגיה, </w:t>
      </w:r>
      <w:r w:rsidRPr="005169C3">
        <w:rPr>
          <w:rFonts w:ascii="David" w:hAnsi="David"/>
          <w:szCs w:val="24"/>
          <w:rtl/>
        </w:rPr>
        <w:t>ייצור אנרגיה ממקורות מתחדשים</w:t>
      </w:r>
      <w:r w:rsidRPr="005169C3">
        <w:rPr>
          <w:rFonts w:ascii="David" w:hAnsi="David" w:hint="cs"/>
          <w:szCs w:val="24"/>
          <w:rtl/>
        </w:rPr>
        <w:t xml:space="preserve"> ואגירה</w:t>
      </w:r>
      <w:r w:rsidRPr="005169C3">
        <w:rPr>
          <w:rFonts w:ascii="David" w:hAnsi="David"/>
          <w:szCs w:val="24"/>
          <w:rtl/>
        </w:rPr>
        <w:t>) ב</w:t>
      </w:r>
      <w:r w:rsidRPr="005169C3">
        <w:rPr>
          <w:rFonts w:ascii="David" w:hAnsi="David" w:hint="cs"/>
          <w:szCs w:val="24"/>
          <w:rtl/>
        </w:rPr>
        <w:t>אשכול וב</w:t>
      </w:r>
      <w:r w:rsidRPr="005169C3">
        <w:rPr>
          <w:rFonts w:ascii="David" w:hAnsi="David" w:hint="eastAsia"/>
          <w:szCs w:val="24"/>
          <w:rtl/>
        </w:rPr>
        <w:t>רשויות</w:t>
      </w:r>
      <w:r w:rsidRPr="005169C3">
        <w:rPr>
          <w:rFonts w:ascii="David" w:hAnsi="David"/>
          <w:szCs w:val="24"/>
          <w:rtl/>
        </w:rPr>
        <w:t xml:space="preserve"> האשכול</w:t>
      </w:r>
      <w:r>
        <w:rPr>
          <w:rFonts w:ascii="David" w:hAnsi="David" w:hint="cs"/>
          <w:szCs w:val="24"/>
          <w:rtl/>
        </w:rPr>
        <w:t xml:space="preserve">, </w:t>
      </w:r>
      <w:r w:rsidRPr="005169C3">
        <w:rPr>
          <w:rFonts w:ascii="David" w:hAnsi="David"/>
          <w:szCs w:val="24"/>
          <w:rtl/>
        </w:rPr>
        <w:t>והכול כמפורט במסמכי הקול הקורא</w:t>
      </w:r>
      <w:r>
        <w:rPr>
          <w:rFonts w:ascii="David" w:hAnsi="David" w:hint="cs"/>
          <w:szCs w:val="24"/>
          <w:rtl/>
        </w:rPr>
        <w:t>.</w:t>
      </w:r>
    </w:p>
    <w:p w14:paraId="288BE075" w14:textId="77777777" w:rsidR="00034416" w:rsidRPr="005169C3" w:rsidRDefault="00034416" w:rsidP="00034416">
      <w:pPr>
        <w:spacing w:line="360" w:lineRule="auto"/>
        <w:contextualSpacing/>
        <w:jc w:val="both"/>
        <w:rPr>
          <w:rFonts w:ascii="David" w:hAnsi="David"/>
          <w:color w:val="FF0000"/>
          <w:szCs w:val="24"/>
          <w:rtl/>
        </w:rPr>
      </w:pPr>
    </w:p>
    <w:p w14:paraId="22ABDBC6" w14:textId="23BF67DE" w:rsidR="0017764C" w:rsidRDefault="00700269" w:rsidP="005169C3">
      <w:pPr>
        <w:spacing w:line="360" w:lineRule="auto"/>
        <w:rPr>
          <w:rFonts w:ascii="David" w:hAnsi="David"/>
          <w:color w:val="FF0000"/>
          <w:szCs w:val="24"/>
          <w:rtl/>
        </w:rPr>
      </w:pPr>
      <w:r w:rsidRPr="005169C3">
        <w:rPr>
          <w:rFonts w:ascii="David" w:hAnsi="David"/>
          <w:szCs w:val="24"/>
          <w:rtl/>
        </w:rPr>
        <w:t xml:space="preserve">מסמכי </w:t>
      </w:r>
      <w:r w:rsidR="00034416" w:rsidRPr="005169C3">
        <w:rPr>
          <w:rFonts w:ascii="David" w:hAnsi="David" w:hint="cs"/>
          <w:szCs w:val="24"/>
          <w:rtl/>
        </w:rPr>
        <w:t>המכרז</w:t>
      </w:r>
      <w:r w:rsidRPr="005169C3">
        <w:rPr>
          <w:rFonts w:ascii="David" w:hAnsi="David"/>
          <w:szCs w:val="24"/>
          <w:rtl/>
        </w:rPr>
        <w:t xml:space="preserve"> כוללים</w:t>
      </w:r>
      <w:r w:rsidRPr="005169C3">
        <w:rPr>
          <w:rFonts w:ascii="David" w:hAnsi="David" w:hint="cs"/>
          <w:szCs w:val="24"/>
          <w:rtl/>
        </w:rPr>
        <w:t xml:space="preserve"> את תנאי הסף ויתר התנאים הנדרשים</w:t>
      </w:r>
      <w:r w:rsidRPr="005169C3">
        <w:rPr>
          <w:rFonts w:ascii="David" w:hAnsi="David"/>
          <w:szCs w:val="24"/>
          <w:rtl/>
        </w:rPr>
        <w:t xml:space="preserve"> להשתתפות</w:t>
      </w:r>
      <w:r w:rsidRPr="005169C3">
        <w:rPr>
          <w:rFonts w:ascii="David" w:hAnsi="David" w:hint="cs"/>
          <w:szCs w:val="24"/>
          <w:rtl/>
        </w:rPr>
        <w:t>, אופן</w:t>
      </w:r>
      <w:r w:rsidRPr="005169C3">
        <w:rPr>
          <w:rFonts w:ascii="David" w:hAnsi="David"/>
          <w:szCs w:val="24"/>
          <w:rtl/>
        </w:rPr>
        <w:t xml:space="preserve"> בחירת ההצעה הזוכה ו</w:t>
      </w:r>
      <w:r w:rsidRPr="005169C3">
        <w:rPr>
          <w:rFonts w:ascii="David" w:hAnsi="David" w:hint="cs"/>
          <w:szCs w:val="24"/>
          <w:rtl/>
        </w:rPr>
        <w:t xml:space="preserve">כן </w:t>
      </w:r>
      <w:r w:rsidRPr="005169C3">
        <w:rPr>
          <w:rFonts w:ascii="David" w:hAnsi="David"/>
          <w:szCs w:val="24"/>
          <w:rtl/>
        </w:rPr>
        <w:t xml:space="preserve">תנאי ההתקשרות. את מסמכי </w:t>
      </w:r>
      <w:r w:rsidR="003E4DB6" w:rsidRPr="005169C3">
        <w:rPr>
          <w:rFonts w:ascii="David" w:hAnsi="David" w:hint="cs"/>
          <w:szCs w:val="24"/>
          <w:rtl/>
        </w:rPr>
        <w:t>קול הקורא</w:t>
      </w:r>
      <w:r w:rsidRPr="005169C3">
        <w:rPr>
          <w:rFonts w:ascii="David" w:hAnsi="David"/>
          <w:szCs w:val="24"/>
          <w:rtl/>
        </w:rPr>
        <w:t xml:space="preserve"> ניתן להוריד מאתר האינטרנט של משרד האנרגיה שכתובתו </w:t>
      </w:r>
      <w:hyperlink r:id="rId12" w:history="1">
        <w:r w:rsidR="005169C3" w:rsidRPr="00DE20A7">
          <w:rPr>
            <w:rStyle w:val="Hyperlink"/>
          </w:rPr>
          <w:t>https://www.gov.il</w:t>
        </w:r>
      </w:hyperlink>
      <w:r w:rsidR="00FB47BB" w:rsidRPr="005169C3">
        <w:rPr>
          <w:rFonts w:ascii="David" w:hAnsi="David"/>
          <w:color w:val="FF0000"/>
          <w:szCs w:val="24"/>
          <w:rtl/>
        </w:rPr>
        <w:t xml:space="preserve"> </w:t>
      </w:r>
    </w:p>
    <w:p w14:paraId="093E4CFB" w14:textId="77777777" w:rsidR="005169C3" w:rsidRDefault="005169C3" w:rsidP="005169C3">
      <w:pPr>
        <w:spacing w:line="360" w:lineRule="auto"/>
        <w:ind w:left="425"/>
        <w:rPr>
          <w:rFonts w:ascii="David" w:hAnsi="David" w:hint="cs"/>
          <w:color w:val="FF0000"/>
          <w:szCs w:val="24"/>
          <w:rtl/>
        </w:rPr>
      </w:pPr>
    </w:p>
    <w:p w14:paraId="20F40894" w14:textId="77777777" w:rsidR="005169C3" w:rsidRPr="005169C3" w:rsidRDefault="005169C3" w:rsidP="005169C3">
      <w:pPr>
        <w:spacing w:line="360" w:lineRule="auto"/>
        <w:jc w:val="both"/>
        <w:rPr>
          <w:rFonts w:ascii="David" w:hAnsi="David"/>
          <w:szCs w:val="24"/>
          <w:rtl/>
        </w:rPr>
      </w:pPr>
      <w:r w:rsidRPr="005169C3">
        <w:rPr>
          <w:rFonts w:ascii="David" w:hAnsi="David" w:hint="cs"/>
          <w:b/>
          <w:bCs/>
          <w:szCs w:val="24"/>
          <w:rtl/>
        </w:rPr>
        <w:t xml:space="preserve">לתשומת לב האשכולות </w:t>
      </w:r>
      <w:r w:rsidRPr="005169C3">
        <w:rPr>
          <w:rFonts w:ascii="David" w:hAnsi="David"/>
          <w:b/>
          <w:bCs/>
          <w:szCs w:val="24"/>
          <w:rtl/>
        </w:rPr>
        <w:t xml:space="preserve">בכוונת המשרד לסייע בתקצוב היישום של תכניות </w:t>
      </w:r>
      <w:r w:rsidRPr="005169C3">
        <w:rPr>
          <w:rFonts w:ascii="David" w:hAnsi="David" w:hint="cs"/>
          <w:b/>
          <w:bCs/>
          <w:szCs w:val="24"/>
          <w:rtl/>
        </w:rPr>
        <w:t>ה</w:t>
      </w:r>
      <w:r w:rsidRPr="005169C3">
        <w:rPr>
          <w:rFonts w:ascii="David" w:hAnsi="David"/>
          <w:b/>
          <w:bCs/>
          <w:szCs w:val="24"/>
          <w:rtl/>
        </w:rPr>
        <w:t xml:space="preserve">פעולה, בכפוף לקבלת תקציב ייעודי וסדרי עדיפויות של המשרד. </w:t>
      </w:r>
    </w:p>
    <w:p w14:paraId="797919D0" w14:textId="141D0B89" w:rsidR="005169C3" w:rsidRDefault="005169C3" w:rsidP="00034416">
      <w:pPr>
        <w:spacing w:line="360" w:lineRule="auto"/>
        <w:jc w:val="both"/>
        <w:rPr>
          <w:rFonts w:hint="cs"/>
          <w:color w:val="FF0000"/>
          <w:szCs w:val="24"/>
          <w:rtl/>
        </w:rPr>
      </w:pPr>
    </w:p>
    <w:p w14:paraId="19A0F733" w14:textId="37E5ABF2" w:rsidR="00700269" w:rsidRPr="00B35088" w:rsidRDefault="00700269" w:rsidP="00034416">
      <w:pPr>
        <w:spacing w:line="360" w:lineRule="auto"/>
        <w:jc w:val="both"/>
        <w:rPr>
          <w:szCs w:val="24"/>
          <w:rtl/>
        </w:rPr>
      </w:pPr>
      <w:r w:rsidRPr="00B35088">
        <w:rPr>
          <w:rFonts w:hint="cs"/>
          <w:szCs w:val="24"/>
          <w:rtl/>
        </w:rPr>
        <w:t xml:space="preserve">בכל מקרה של סתירה בין האמור בהודעה זו לאמור במסמכי </w:t>
      </w:r>
      <w:r w:rsidR="00034416" w:rsidRPr="00B35088">
        <w:rPr>
          <w:rFonts w:hint="cs"/>
          <w:szCs w:val="24"/>
          <w:rtl/>
        </w:rPr>
        <w:t>המכרז</w:t>
      </w:r>
      <w:r w:rsidRPr="00B35088">
        <w:rPr>
          <w:rFonts w:hint="cs"/>
          <w:szCs w:val="24"/>
          <w:rtl/>
        </w:rPr>
        <w:t xml:space="preserve"> יגבר האמור במסמכי </w:t>
      </w:r>
      <w:r w:rsidR="00034416" w:rsidRPr="00B35088">
        <w:rPr>
          <w:rFonts w:hint="cs"/>
          <w:szCs w:val="24"/>
          <w:rtl/>
        </w:rPr>
        <w:t>המכרז.</w:t>
      </w:r>
    </w:p>
    <w:p w14:paraId="33CF8845" w14:textId="7297DAE2" w:rsidR="00B35088" w:rsidRPr="00C07B6A" w:rsidRDefault="00B35088" w:rsidP="00B35088">
      <w:pPr>
        <w:spacing w:before="240" w:line="360" w:lineRule="auto"/>
        <w:jc w:val="both"/>
        <w:rPr>
          <w:b/>
          <w:bCs/>
          <w:szCs w:val="24"/>
          <w:u w:val="single"/>
          <w:rtl/>
        </w:rPr>
      </w:pPr>
      <w:r w:rsidRPr="00C07B6A">
        <w:rPr>
          <w:rFonts w:hint="cs"/>
          <w:szCs w:val="24"/>
          <w:rtl/>
        </w:rPr>
        <w:t xml:space="preserve">את מעטפת המכרז יש להכניס </w:t>
      </w:r>
      <w:r w:rsidRPr="00C07B6A">
        <w:rPr>
          <w:rFonts w:hint="cs"/>
          <w:b/>
          <w:bCs/>
          <w:szCs w:val="24"/>
          <w:rtl/>
        </w:rPr>
        <w:t xml:space="preserve">לתיבת המכרזים מספר </w:t>
      </w:r>
      <w:r>
        <w:rPr>
          <w:rFonts w:hint="cs"/>
          <w:b/>
          <w:bCs/>
          <w:szCs w:val="24"/>
          <w:rtl/>
        </w:rPr>
        <w:t>1</w:t>
      </w:r>
      <w:r w:rsidRPr="00C07B6A">
        <w:rPr>
          <w:rFonts w:hint="cs"/>
          <w:b/>
          <w:bCs/>
          <w:szCs w:val="24"/>
          <w:rtl/>
        </w:rPr>
        <w:t>,</w:t>
      </w:r>
      <w:r w:rsidRPr="00C07B6A">
        <w:rPr>
          <w:rFonts w:hint="cs"/>
          <w:szCs w:val="24"/>
          <w:rtl/>
        </w:rPr>
        <w:t xml:space="preserve"> הנמצאת במשרד האנרגיה רח' בנק ישראל 7, ירושלים, בקומה מינוס 1 לא יאוחר מיום  </w:t>
      </w:r>
      <w:r>
        <w:rPr>
          <w:rFonts w:hint="cs"/>
          <w:b/>
          <w:bCs/>
          <w:szCs w:val="24"/>
          <w:u w:val="single"/>
          <w:rtl/>
        </w:rPr>
        <w:t>7.11.2021</w:t>
      </w:r>
      <w:r w:rsidRPr="00C07B6A">
        <w:rPr>
          <w:rFonts w:hint="cs"/>
          <w:b/>
          <w:bCs/>
          <w:szCs w:val="24"/>
          <w:u w:val="single"/>
          <w:rtl/>
        </w:rPr>
        <w:t xml:space="preserve"> בשעה 14:00.</w:t>
      </w:r>
    </w:p>
    <w:p w14:paraId="119EC110" w14:textId="77777777" w:rsidR="00034416" w:rsidRPr="005169C3" w:rsidRDefault="00034416" w:rsidP="00700269">
      <w:pPr>
        <w:spacing w:line="360" w:lineRule="auto"/>
        <w:jc w:val="both"/>
        <w:rPr>
          <w:rFonts w:ascii="David" w:hAnsi="David"/>
          <w:b/>
          <w:bCs/>
          <w:color w:val="FF0000"/>
          <w:szCs w:val="24"/>
          <w:u w:val="single"/>
          <w:rtl/>
        </w:rPr>
      </w:pPr>
    </w:p>
    <w:p w14:paraId="37B64296" w14:textId="77777777" w:rsidR="00700269" w:rsidRPr="00FC69F1" w:rsidRDefault="00700269" w:rsidP="00700269">
      <w:pPr>
        <w:spacing w:line="360" w:lineRule="auto"/>
        <w:jc w:val="both"/>
        <w:rPr>
          <w:rFonts w:ascii="David" w:hAnsi="David"/>
          <w:szCs w:val="24"/>
          <w:rtl/>
        </w:rPr>
      </w:pPr>
      <w:r w:rsidRPr="00FC69F1">
        <w:rPr>
          <w:rFonts w:ascii="David" w:hAnsi="David"/>
          <w:b/>
          <w:bCs/>
          <w:szCs w:val="24"/>
          <w:u w:val="single"/>
          <w:rtl/>
        </w:rPr>
        <w:t>שאלות והבהרות</w:t>
      </w:r>
    </w:p>
    <w:p w14:paraId="36424347" w14:textId="15DC5443" w:rsidR="00B35088" w:rsidRPr="00FC69F1" w:rsidRDefault="00700269" w:rsidP="00B35088">
      <w:pPr>
        <w:tabs>
          <w:tab w:val="left" w:pos="8617"/>
        </w:tabs>
        <w:spacing w:line="360" w:lineRule="auto"/>
        <w:ind w:left="-1"/>
        <w:jc w:val="both"/>
        <w:rPr>
          <w:rFonts w:ascii="David" w:hAnsi="David"/>
          <w:szCs w:val="24"/>
          <w:rtl/>
        </w:rPr>
      </w:pPr>
      <w:r w:rsidRPr="00FC69F1">
        <w:rPr>
          <w:rFonts w:ascii="David" w:hAnsi="David"/>
          <w:szCs w:val="24"/>
          <w:rtl/>
        </w:rPr>
        <w:t xml:space="preserve">המועד האחרון להפניה של שאלות והבהרות הינו </w:t>
      </w:r>
      <w:r w:rsidR="00B35088" w:rsidRPr="00FC69F1">
        <w:rPr>
          <w:rFonts w:ascii="David" w:hAnsi="David" w:hint="cs"/>
          <w:b/>
          <w:bCs/>
          <w:szCs w:val="24"/>
          <w:rtl/>
        </w:rPr>
        <w:t xml:space="preserve">24.10.2021 </w:t>
      </w:r>
      <w:r w:rsidRPr="00FC69F1">
        <w:rPr>
          <w:rFonts w:ascii="David" w:hAnsi="David"/>
          <w:b/>
          <w:bCs/>
          <w:szCs w:val="24"/>
          <w:rtl/>
        </w:rPr>
        <w:t xml:space="preserve">בשעה </w:t>
      </w:r>
      <w:r w:rsidR="004F04D7" w:rsidRPr="00FC69F1">
        <w:rPr>
          <w:rFonts w:ascii="David" w:hAnsi="David" w:hint="cs"/>
          <w:b/>
          <w:bCs/>
          <w:szCs w:val="24"/>
          <w:rtl/>
        </w:rPr>
        <w:t>14</w:t>
      </w:r>
      <w:r w:rsidRPr="00FC69F1">
        <w:rPr>
          <w:rFonts w:ascii="David" w:hAnsi="David" w:hint="cs"/>
          <w:b/>
          <w:bCs/>
          <w:szCs w:val="24"/>
          <w:rtl/>
        </w:rPr>
        <w:t>:00</w:t>
      </w:r>
      <w:r w:rsidRPr="00FC69F1">
        <w:rPr>
          <w:rFonts w:ascii="David" w:hAnsi="David"/>
          <w:szCs w:val="24"/>
          <w:rtl/>
        </w:rPr>
        <w:t xml:space="preserve"> </w:t>
      </w:r>
      <w:r w:rsidRPr="00FC69F1">
        <w:rPr>
          <w:rFonts w:ascii="David" w:hAnsi="David" w:hint="cs"/>
          <w:szCs w:val="24"/>
          <w:rtl/>
        </w:rPr>
        <w:t xml:space="preserve">לגב' </w:t>
      </w:r>
      <w:r w:rsidR="00B35088" w:rsidRPr="00FC69F1">
        <w:rPr>
          <w:rFonts w:ascii="David" w:hAnsi="David" w:hint="cs"/>
          <w:szCs w:val="24"/>
          <w:rtl/>
        </w:rPr>
        <w:t xml:space="preserve">עירית הייטנר </w:t>
      </w:r>
      <w:r w:rsidRPr="00FC69F1">
        <w:rPr>
          <w:rFonts w:ascii="David" w:hAnsi="David"/>
          <w:szCs w:val="24"/>
          <w:rtl/>
        </w:rPr>
        <w:t>בדואר אלקטרוני שכתובתו:</w:t>
      </w:r>
      <w:r w:rsidR="00B35088" w:rsidRPr="00FC69F1">
        <w:t xml:space="preserve"> </w:t>
      </w:r>
      <w:hyperlink r:id="rId13" w:history="1">
        <w:r w:rsidR="00B35088" w:rsidRPr="00FC69F1">
          <w:t>muni@energy.gov.il</w:t>
        </w:r>
      </w:hyperlink>
      <w:r w:rsidR="00B35088" w:rsidRPr="00FC69F1">
        <w:rPr>
          <w:rFonts w:ascii="David" w:hAnsi="David" w:hint="cs"/>
          <w:szCs w:val="24"/>
          <w:rtl/>
        </w:rPr>
        <w:t xml:space="preserve"> , במסמך </w:t>
      </w:r>
      <w:r w:rsidR="00B35088" w:rsidRPr="00FC69F1">
        <w:rPr>
          <w:rFonts w:ascii="David" w:hAnsi="David" w:hint="cs"/>
          <w:szCs w:val="24"/>
        </w:rPr>
        <w:t>WORD</w:t>
      </w:r>
      <w:r w:rsidR="00B35088" w:rsidRPr="00FC69F1">
        <w:rPr>
          <w:rFonts w:ascii="David" w:hAnsi="David" w:hint="cs"/>
          <w:szCs w:val="24"/>
          <w:rtl/>
        </w:rPr>
        <w:t xml:space="preserve"> בלבד. המשרד לא ישיב </w:t>
      </w:r>
      <w:r w:rsidR="00FC69F1" w:rsidRPr="00FC69F1">
        <w:rPr>
          <w:rFonts w:ascii="David" w:hAnsi="David" w:hint="cs"/>
          <w:szCs w:val="24"/>
          <w:rtl/>
        </w:rPr>
        <w:t>על שאלות שיגיעו אליו לאחר מועד זה.</w:t>
      </w:r>
      <w:r w:rsidR="00B35088" w:rsidRPr="00FC69F1">
        <w:rPr>
          <w:rFonts w:ascii="David" w:hAnsi="David" w:hint="cs"/>
          <w:szCs w:val="24"/>
          <w:rtl/>
        </w:rPr>
        <w:t xml:space="preserve"> </w:t>
      </w:r>
    </w:p>
    <w:p w14:paraId="1475CC19" w14:textId="77777777" w:rsidR="00FC69F1" w:rsidRDefault="00FC69F1" w:rsidP="00FC69F1">
      <w:pPr>
        <w:tabs>
          <w:tab w:val="left" w:pos="9355"/>
        </w:tabs>
        <w:spacing w:line="360" w:lineRule="auto"/>
        <w:ind w:left="-1"/>
        <w:jc w:val="both"/>
        <w:rPr>
          <w:rFonts w:ascii="David" w:hAnsi="David"/>
          <w:b/>
          <w:bCs/>
          <w:szCs w:val="24"/>
          <w:u w:val="single"/>
          <w:rtl/>
        </w:rPr>
      </w:pPr>
    </w:p>
    <w:p w14:paraId="746E739E" w14:textId="062399CD" w:rsidR="00FC69F1" w:rsidRPr="00FC69F1" w:rsidRDefault="00FC69F1" w:rsidP="00FC69F1">
      <w:pPr>
        <w:tabs>
          <w:tab w:val="left" w:pos="9355"/>
        </w:tabs>
        <w:spacing w:line="360" w:lineRule="auto"/>
        <w:ind w:left="-1"/>
        <w:jc w:val="both"/>
        <w:rPr>
          <w:szCs w:val="24"/>
          <w:rtl/>
        </w:rPr>
      </w:pPr>
      <w:r w:rsidRPr="00FC69F1">
        <w:rPr>
          <w:rFonts w:ascii="David" w:hAnsi="David" w:hint="cs"/>
          <w:b/>
          <w:bCs/>
          <w:szCs w:val="24"/>
          <w:u w:val="single"/>
          <w:rtl/>
        </w:rPr>
        <w:t>מפגש</w:t>
      </w:r>
      <w:r w:rsidR="00034416" w:rsidRPr="00FC69F1">
        <w:rPr>
          <w:rFonts w:ascii="David" w:hAnsi="David" w:hint="cs"/>
          <w:b/>
          <w:bCs/>
          <w:szCs w:val="24"/>
          <w:u w:val="single"/>
          <w:rtl/>
        </w:rPr>
        <w:t xml:space="preserve"> </w:t>
      </w:r>
      <w:r w:rsidRPr="00FC69F1">
        <w:rPr>
          <w:rFonts w:ascii="David" w:hAnsi="David" w:hint="cs"/>
          <w:b/>
          <w:bCs/>
          <w:szCs w:val="24"/>
          <w:u w:val="single"/>
          <w:rtl/>
        </w:rPr>
        <w:t>חשיפה מקוון</w:t>
      </w:r>
      <w:r w:rsidR="00034416" w:rsidRPr="00FC69F1">
        <w:rPr>
          <w:rFonts w:ascii="David" w:hAnsi="David" w:hint="cs"/>
          <w:szCs w:val="24"/>
          <w:rtl/>
        </w:rPr>
        <w:t xml:space="preserve"> </w:t>
      </w:r>
      <w:r w:rsidR="00034416" w:rsidRPr="00FC69F1">
        <w:rPr>
          <w:rFonts w:ascii="David" w:hAnsi="David"/>
          <w:szCs w:val="24"/>
          <w:rtl/>
        </w:rPr>
        <w:t>–</w:t>
      </w:r>
      <w:r w:rsidR="00034416" w:rsidRPr="00FC69F1">
        <w:rPr>
          <w:rFonts w:ascii="David" w:hAnsi="David" w:hint="cs"/>
          <w:szCs w:val="24"/>
          <w:rtl/>
        </w:rPr>
        <w:t xml:space="preserve"> </w:t>
      </w:r>
      <w:r w:rsidRPr="00FC69F1">
        <w:rPr>
          <w:rFonts w:ascii="David" w:hAnsi="David" w:hint="cs"/>
          <w:szCs w:val="24"/>
          <w:rtl/>
        </w:rPr>
        <w:t>המפגש</w:t>
      </w:r>
      <w:r w:rsidR="00034416" w:rsidRPr="00FC69F1">
        <w:rPr>
          <w:rFonts w:ascii="David" w:hAnsi="David" w:hint="cs"/>
          <w:szCs w:val="24"/>
          <w:rtl/>
        </w:rPr>
        <w:t xml:space="preserve"> יתקיים </w:t>
      </w:r>
      <w:r w:rsidRPr="00FC69F1">
        <w:rPr>
          <w:rFonts w:ascii="David" w:hAnsi="David" w:hint="cs"/>
          <w:szCs w:val="24"/>
          <w:rtl/>
        </w:rPr>
        <w:t xml:space="preserve">בזום </w:t>
      </w:r>
      <w:r w:rsidR="00034416" w:rsidRPr="00FC69F1">
        <w:rPr>
          <w:rFonts w:ascii="David" w:hAnsi="David" w:hint="cs"/>
          <w:szCs w:val="24"/>
          <w:rtl/>
        </w:rPr>
        <w:t xml:space="preserve">ביום </w:t>
      </w:r>
      <w:r w:rsidRPr="00FC69F1">
        <w:rPr>
          <w:rFonts w:ascii="David" w:hAnsi="David" w:hint="cs"/>
          <w:b/>
          <w:bCs/>
          <w:szCs w:val="24"/>
          <w:rtl/>
        </w:rPr>
        <w:t>30.9.202</w:t>
      </w:r>
      <w:r w:rsidR="00462F00" w:rsidRPr="00FC69F1">
        <w:rPr>
          <w:rFonts w:ascii="David" w:hAnsi="David" w:hint="cs"/>
          <w:b/>
          <w:bCs/>
          <w:szCs w:val="24"/>
          <w:rtl/>
        </w:rPr>
        <w:t xml:space="preserve">1 </w:t>
      </w:r>
      <w:r w:rsidR="00034416" w:rsidRPr="00FC69F1">
        <w:rPr>
          <w:rFonts w:ascii="David" w:hAnsi="David" w:hint="cs"/>
          <w:b/>
          <w:bCs/>
          <w:szCs w:val="24"/>
          <w:rtl/>
        </w:rPr>
        <w:t xml:space="preserve">בשעה </w:t>
      </w:r>
      <w:r w:rsidR="00462F00" w:rsidRPr="00FC69F1">
        <w:rPr>
          <w:rFonts w:ascii="David" w:hAnsi="David" w:hint="cs"/>
          <w:b/>
          <w:bCs/>
          <w:szCs w:val="24"/>
          <w:rtl/>
        </w:rPr>
        <w:t>11</w:t>
      </w:r>
      <w:r w:rsidR="00034416" w:rsidRPr="00FC69F1">
        <w:rPr>
          <w:rFonts w:ascii="David" w:hAnsi="David" w:hint="cs"/>
          <w:b/>
          <w:bCs/>
          <w:szCs w:val="24"/>
          <w:rtl/>
        </w:rPr>
        <w:t xml:space="preserve">:00 </w:t>
      </w:r>
      <w:r w:rsidR="00462F00" w:rsidRPr="00FC69F1">
        <w:rPr>
          <w:rFonts w:ascii="David" w:hAnsi="David" w:hint="cs"/>
          <w:b/>
          <w:bCs/>
          <w:szCs w:val="24"/>
          <w:rtl/>
        </w:rPr>
        <w:t xml:space="preserve"> באופן מקוון, קישור: </w:t>
      </w:r>
    </w:p>
    <w:p w14:paraId="47C269A7" w14:textId="08F960A2" w:rsidR="00FC69F1" w:rsidRDefault="00FC69F1" w:rsidP="00FC69F1">
      <w:pPr>
        <w:tabs>
          <w:tab w:val="left" w:pos="9355"/>
        </w:tabs>
        <w:spacing w:line="360" w:lineRule="auto"/>
        <w:ind w:left="-1"/>
        <w:jc w:val="both"/>
        <w:rPr>
          <w:color w:val="FF0000"/>
          <w:szCs w:val="24"/>
          <w:rtl/>
        </w:rPr>
      </w:pPr>
      <w:hyperlink r:id="rId14" w:anchor="success" w:history="1">
        <w:r w:rsidRPr="00617658">
          <w:rPr>
            <w:rStyle w:val="Hyperlink"/>
            <w:rFonts w:ascii="David" w:hAnsi="David"/>
            <w:szCs w:val="24"/>
          </w:rPr>
          <w:t>https://us02web.zoom.us/j/83070244580?pwd=SjE3ZXZaSkVzMUhzUXRZYkNMSll2dz09#success</w:t>
        </w:r>
      </w:hyperlink>
    </w:p>
    <w:p w14:paraId="2344873E" w14:textId="6A88026D" w:rsidR="00034416" w:rsidRPr="00FC69F1" w:rsidRDefault="00FC69F1" w:rsidP="00FC69F1">
      <w:pPr>
        <w:tabs>
          <w:tab w:val="left" w:pos="9355"/>
        </w:tabs>
        <w:spacing w:line="360" w:lineRule="auto"/>
        <w:ind w:left="-1"/>
        <w:jc w:val="both"/>
        <w:rPr>
          <w:rFonts w:ascii="David" w:hAnsi="David"/>
          <w:b/>
          <w:bCs/>
          <w:szCs w:val="24"/>
          <w:rtl/>
        </w:rPr>
      </w:pPr>
      <w:r w:rsidRPr="00FC69F1">
        <w:rPr>
          <w:rFonts w:hint="cs"/>
          <w:szCs w:val="24"/>
          <w:rtl/>
        </w:rPr>
        <w:t xml:space="preserve">יובהר </w:t>
      </w:r>
      <w:r w:rsidR="002556A5" w:rsidRPr="00FC69F1">
        <w:rPr>
          <w:rFonts w:hint="cs"/>
          <w:szCs w:val="24"/>
          <w:rtl/>
        </w:rPr>
        <w:t xml:space="preserve">כי </w:t>
      </w:r>
      <w:r w:rsidRPr="00FC69F1">
        <w:rPr>
          <w:rFonts w:hint="cs"/>
          <w:szCs w:val="24"/>
          <w:rtl/>
        </w:rPr>
        <w:t>ה</w:t>
      </w:r>
      <w:r w:rsidR="00462F00" w:rsidRPr="00FC69F1">
        <w:rPr>
          <w:rFonts w:hint="cs"/>
          <w:szCs w:val="24"/>
          <w:rtl/>
        </w:rPr>
        <w:t xml:space="preserve">השתתפות במפגש </w:t>
      </w:r>
      <w:r w:rsidR="00462F00" w:rsidRPr="00FC69F1">
        <w:rPr>
          <w:rFonts w:hint="cs"/>
          <w:b/>
          <w:bCs/>
          <w:szCs w:val="24"/>
          <w:u w:val="single"/>
          <w:rtl/>
        </w:rPr>
        <w:t xml:space="preserve">אינה </w:t>
      </w:r>
      <w:r w:rsidR="00462F00" w:rsidRPr="00FC69F1">
        <w:rPr>
          <w:rFonts w:hint="cs"/>
          <w:szCs w:val="24"/>
          <w:rtl/>
        </w:rPr>
        <w:t>חובה.</w:t>
      </w:r>
    </w:p>
    <w:p w14:paraId="1ED00239" w14:textId="77777777" w:rsidR="00FC69F1" w:rsidRDefault="00FC69F1" w:rsidP="00FC69F1">
      <w:pPr>
        <w:tabs>
          <w:tab w:val="left" w:pos="9355"/>
        </w:tabs>
        <w:spacing w:line="360" w:lineRule="auto"/>
        <w:ind w:left="-1"/>
        <w:jc w:val="both"/>
        <w:rPr>
          <w:rFonts w:ascii="David" w:hAnsi="David"/>
          <w:b/>
          <w:bCs/>
          <w:szCs w:val="24"/>
          <w:u w:val="single"/>
          <w:rtl/>
        </w:rPr>
      </w:pPr>
    </w:p>
    <w:p w14:paraId="3C864F3B" w14:textId="2CF219C1" w:rsidR="00700269" w:rsidRPr="00FC69F1" w:rsidRDefault="00700269" w:rsidP="00FC69F1">
      <w:pPr>
        <w:tabs>
          <w:tab w:val="left" w:pos="9355"/>
        </w:tabs>
        <w:spacing w:line="360" w:lineRule="auto"/>
        <w:ind w:left="-1"/>
        <w:jc w:val="both"/>
        <w:rPr>
          <w:rFonts w:ascii="David" w:hAnsi="David"/>
          <w:b/>
          <w:bCs/>
          <w:szCs w:val="24"/>
          <w:u w:val="single"/>
          <w:rtl/>
        </w:rPr>
      </w:pPr>
      <w:r w:rsidRPr="00FC69F1">
        <w:rPr>
          <w:rFonts w:ascii="David" w:hAnsi="David"/>
          <w:b/>
          <w:bCs/>
          <w:szCs w:val="24"/>
          <w:u w:val="single"/>
          <w:rtl/>
        </w:rPr>
        <w:t>ריכוז השאלות והתשובות</w:t>
      </w:r>
      <w:r w:rsidRPr="00FC69F1">
        <w:rPr>
          <w:rFonts w:ascii="David" w:hAnsi="David"/>
          <w:szCs w:val="24"/>
          <w:rtl/>
        </w:rPr>
        <w:t xml:space="preserve"> יפורסמו באתר הרכש הממשלתי ובאתר האינטרנט של המשרד </w:t>
      </w:r>
      <w:r w:rsidRPr="00FC69F1">
        <w:rPr>
          <w:rFonts w:ascii="David" w:hAnsi="David" w:hint="cs"/>
          <w:szCs w:val="24"/>
          <w:rtl/>
        </w:rPr>
        <w:t>לא יאוחר</w:t>
      </w:r>
      <w:r w:rsidRPr="00FC69F1">
        <w:rPr>
          <w:rFonts w:ascii="David" w:hAnsi="David"/>
          <w:szCs w:val="24"/>
          <w:rtl/>
        </w:rPr>
        <w:t xml:space="preserve"> מיום </w:t>
      </w:r>
      <w:r w:rsidR="00FC69F1" w:rsidRPr="00FC69F1">
        <w:rPr>
          <w:rFonts w:ascii="David" w:hAnsi="David" w:hint="cs"/>
          <w:b/>
          <w:bCs/>
          <w:szCs w:val="24"/>
          <w:u w:val="single"/>
          <w:rtl/>
        </w:rPr>
        <w:t xml:space="preserve">24.10.2021 </w:t>
      </w:r>
      <w:r w:rsidRPr="00FC69F1">
        <w:rPr>
          <w:rFonts w:ascii="David" w:hAnsi="David"/>
          <w:szCs w:val="24"/>
          <w:rtl/>
        </w:rPr>
        <w:t xml:space="preserve">והן יהוו חלק בלתי נפרד ממסמכי </w:t>
      </w:r>
      <w:r w:rsidRPr="00FC69F1">
        <w:rPr>
          <w:rFonts w:ascii="David" w:hAnsi="David" w:hint="cs"/>
          <w:szCs w:val="24"/>
          <w:rtl/>
        </w:rPr>
        <w:t>הקול הקורא</w:t>
      </w:r>
      <w:r w:rsidRPr="00FC69F1">
        <w:rPr>
          <w:rFonts w:ascii="David" w:hAnsi="David"/>
          <w:szCs w:val="24"/>
          <w:rtl/>
        </w:rPr>
        <w:t xml:space="preserve"> ויחייבו את כל המציעים.</w:t>
      </w:r>
    </w:p>
    <w:p w14:paraId="079A4EB2" w14:textId="3749D85B" w:rsidR="00700269" w:rsidRPr="00FC69F1" w:rsidRDefault="00034416" w:rsidP="00700269">
      <w:pPr>
        <w:tabs>
          <w:tab w:val="left" w:pos="9355"/>
        </w:tabs>
        <w:spacing w:line="360" w:lineRule="auto"/>
        <w:jc w:val="both"/>
        <w:rPr>
          <w:rFonts w:ascii="David" w:hAnsi="David"/>
          <w:szCs w:val="24"/>
          <w:rtl/>
        </w:rPr>
      </w:pPr>
      <w:r w:rsidRPr="00FC69F1">
        <w:rPr>
          <w:rFonts w:ascii="David" w:hAnsi="David" w:hint="cs"/>
          <w:szCs w:val="24"/>
          <w:rtl/>
        </w:rPr>
        <w:t>המשרד שומר לעצמו</w:t>
      </w:r>
      <w:r w:rsidR="00700269" w:rsidRPr="00FC69F1">
        <w:rPr>
          <w:rFonts w:ascii="David" w:hAnsi="David"/>
          <w:szCs w:val="24"/>
          <w:rtl/>
        </w:rPr>
        <w:t xml:space="preserve"> את הזכות להימנע מלהשיב לגופה של השגה אם ימצא כי מתן מענה להשגה עלול לסכל או לפגוע בהליך ה</w:t>
      </w:r>
      <w:r w:rsidR="00700269" w:rsidRPr="00FC69F1">
        <w:rPr>
          <w:rFonts w:ascii="David" w:hAnsi="David" w:hint="cs"/>
          <w:szCs w:val="24"/>
          <w:rtl/>
        </w:rPr>
        <w:t>קול הקורא</w:t>
      </w:r>
      <w:r w:rsidR="00700269" w:rsidRPr="00FC69F1">
        <w:rPr>
          <w:rFonts w:ascii="David" w:hAnsi="David"/>
          <w:szCs w:val="24"/>
          <w:rtl/>
        </w:rPr>
        <w:t xml:space="preserve"> או בתכליתו.</w:t>
      </w:r>
    </w:p>
    <w:p w14:paraId="525FA692" w14:textId="77777777" w:rsidR="00700269" w:rsidRPr="005169C3" w:rsidRDefault="00700269" w:rsidP="00700269">
      <w:pPr>
        <w:tabs>
          <w:tab w:val="left" w:pos="1445"/>
          <w:tab w:val="left" w:pos="6185"/>
          <w:tab w:val="left" w:pos="6752"/>
        </w:tabs>
        <w:spacing w:line="360" w:lineRule="auto"/>
        <w:ind w:left="4138"/>
        <w:jc w:val="center"/>
        <w:rPr>
          <w:rFonts w:ascii="David" w:hAnsi="David"/>
          <w:b/>
          <w:bCs/>
          <w:color w:val="FF0000"/>
          <w:szCs w:val="24"/>
          <w:rtl/>
        </w:rPr>
      </w:pPr>
    </w:p>
    <w:p w14:paraId="526308A0" w14:textId="77777777" w:rsidR="00700269" w:rsidRPr="005169C3" w:rsidRDefault="00700269" w:rsidP="00700269">
      <w:pPr>
        <w:spacing w:line="360" w:lineRule="auto"/>
        <w:rPr>
          <w:rFonts w:hint="cs"/>
          <w:b/>
          <w:bCs/>
          <w:color w:val="FF0000"/>
          <w:sz w:val="22"/>
          <w:szCs w:val="22"/>
          <w:u w:val="single"/>
          <w:rtl/>
        </w:rPr>
      </w:pPr>
      <w:bookmarkStart w:id="1" w:name="_GoBack"/>
      <w:bookmarkEnd w:id="1"/>
    </w:p>
    <w:sectPr w:rsidR="00700269" w:rsidRPr="005169C3" w:rsidSect="001131EA">
      <w:headerReference w:type="even" r:id="rId15"/>
      <w:headerReference w:type="default" r:id="rId16"/>
      <w:footerReference w:type="default" r:id="rId17"/>
      <w:headerReference w:type="first" r:id="rId18"/>
      <w:footerReference w:type="first" r:id="rId19"/>
      <w:pgSz w:w="11906" w:h="16838"/>
      <w:pgMar w:top="1440" w:right="1133" w:bottom="1440" w:left="1134" w:header="720" w:footer="851" w:gutter="0"/>
      <w:cols w:space="720"/>
      <w:titlePg/>
      <w:bidi/>
      <w:rtlGutter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986DA34" w14:textId="77777777" w:rsidR="004B0061" w:rsidRDefault="004B0061">
      <w:r>
        <w:separator/>
      </w:r>
    </w:p>
  </w:endnote>
  <w:endnote w:type="continuationSeparator" w:id="0">
    <w:p w14:paraId="4986DA35" w14:textId="77777777" w:rsidR="004B0061" w:rsidRDefault="004B006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altName w:val="Malgun Gothic Semilight"/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Mincho">
    <w:altName w:val="MS Gothic"/>
    <w:panose1 w:val="02020609040205080304"/>
    <w:charset w:val="80"/>
    <w:family w:val="roman"/>
    <w:notTrueType/>
    <w:pitch w:val="fixed"/>
    <w:sig w:usb0="00000000" w:usb1="08070000" w:usb2="00000010" w:usb3="00000000" w:csb0="00020000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986DA39" w14:textId="22ADCEC6" w:rsidR="004B0061" w:rsidRDefault="004B0061" w:rsidP="00712673">
    <w:pPr>
      <w:pStyle w:val="13"/>
      <w:pBdr>
        <w:top w:val="single" w:sz="6" w:space="1" w:color="auto"/>
      </w:pBdr>
      <w:jc w:val="center"/>
      <w:rPr>
        <w:rtl/>
      </w:rPr>
    </w:pPr>
    <w:r w:rsidRPr="000A474B">
      <w:rPr>
        <w:rFonts w:hint="cs"/>
        <w:rtl/>
      </w:rPr>
      <w:t>רח' יפו 216 ת.ד. 36148 ירושלים 91360 טל'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טלפון עבודה של חותם"/>
        <w:tag w:val="טלפון עבודה של חותם"/>
        <w:id w:val="5376658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Phone[1]" w:storeItemID="{06F88991-CF04-42F8-A4FC-E21E0C856472}"/>
        <w:text/>
      </w:sdtPr>
      <w:sdtEndPr/>
      <w:sdtContent>
        <w:r>
          <w:rPr>
            <w:rtl/>
          </w:rPr>
          <w:t>074-7681764</w:t>
        </w:r>
      </w:sdtContent>
    </w:sdt>
    <w:r w:rsidRPr="000A474B">
      <w:rPr>
        <w:rFonts w:hint="cs"/>
        <w:rtl/>
      </w:rPr>
      <w:t xml:space="preserve"> </w:t>
    </w:r>
    <w:r>
      <w:rPr>
        <w:rFonts w:hint="cs"/>
        <w:rtl/>
      </w:rPr>
      <w:t xml:space="preserve"> </w:t>
    </w:r>
    <w:r w:rsidRPr="000A474B">
      <w:rPr>
        <w:rFonts w:hint="cs"/>
        <w:rtl/>
      </w:rPr>
      <w:t>פקס'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פקס של חותם"/>
        <w:tag w:val="פקס של חותם"/>
        <w:id w:val="5376659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Fax[1]" w:storeItemID="{06F88991-CF04-42F8-A4FC-E21E0C856472}"/>
        <w:text/>
      </w:sdtPr>
      <w:sdtEndPr/>
      <w:sdtContent>
        <w:r>
          <w:rPr>
            <w:rFonts w:hint="cs"/>
            <w:rtl/>
          </w:rPr>
          <w:t>02-5006766</w:t>
        </w:r>
      </w:sdtContent>
    </w:sdt>
  </w:p>
  <w:p w14:paraId="4986DA3A" w14:textId="77777777" w:rsidR="004B0061" w:rsidRPr="00581672" w:rsidRDefault="004B0061" w:rsidP="00581672">
    <w:pPr>
      <w:pStyle w:val="13"/>
      <w:pBdr>
        <w:top w:val="single" w:sz="6" w:space="1" w:color="auto"/>
      </w:pBdr>
      <w:tabs>
        <w:tab w:val="left" w:pos="1967"/>
        <w:tab w:val="center" w:pos="4748"/>
      </w:tabs>
      <w:jc w:val="center"/>
      <w:rPr>
        <w:sz w:val="26"/>
      </w:rPr>
    </w:pPr>
    <w:r w:rsidRPr="00610303">
      <w:rPr>
        <w:rFonts w:hint="cs"/>
        <w:sz w:val="26"/>
        <w:rtl/>
      </w:rPr>
      <w:t xml:space="preserve">דוא"ל: </w:t>
    </w:r>
    <w:sdt>
      <w:sdtPr>
        <w:rPr>
          <w:sz w:val="26"/>
          <w:rtl/>
        </w:rPr>
        <w:alias w:val="מייל של חותם"/>
        <w:tag w:val="מייל של חותם"/>
        <w:id w:val="5376660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Email[1]" w:storeItemID="{06F88991-CF04-42F8-A4FC-E21E0C856472}"/>
        <w:text/>
      </w:sdtPr>
      <w:sdtEndPr/>
      <w:sdtContent>
        <w:r>
          <w:rPr>
            <w:rFonts w:hint="cs"/>
            <w:sz w:val="26"/>
          </w:rPr>
          <w:t>itamsut@energy.gov.il</w:t>
        </w:r>
      </w:sdtContent>
    </w:sdt>
    <w:r w:rsidRPr="00610303">
      <w:rPr>
        <w:rFonts w:hint="cs"/>
        <w:sz w:val="26"/>
        <w:rtl/>
      </w:rPr>
      <w:t xml:space="preserve">  כ</w:t>
    </w:r>
    <w:r w:rsidRPr="00610303">
      <w:rPr>
        <w:sz w:val="26"/>
        <w:rtl/>
      </w:rPr>
      <w:t xml:space="preserve">תובתנו באינטרנט:  </w:t>
    </w:r>
    <w:r w:rsidRPr="00610303">
      <w:rPr>
        <w:sz w:val="26"/>
      </w:rPr>
      <w:t>www.mni.gov.il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986DA3D" w14:textId="02557AE1" w:rsidR="004B0061" w:rsidRDefault="004B0061" w:rsidP="00524880">
    <w:pPr>
      <w:pStyle w:val="13"/>
      <w:pBdr>
        <w:top w:val="single" w:sz="6" w:space="1" w:color="auto"/>
      </w:pBdr>
      <w:jc w:val="center"/>
      <w:rPr>
        <w:rtl/>
      </w:rPr>
    </w:pPr>
    <w:r w:rsidRPr="000A474B">
      <w:rPr>
        <w:rFonts w:hint="cs"/>
        <w:rtl/>
      </w:rPr>
      <w:t>רח' יפו 216 ת.ד. 36148 ירושלים 91360 טל'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טלפון עבודה של חותם"/>
        <w:tag w:val="טלפון עבודה של חותם"/>
        <w:id w:val="3322801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Phone[1]" w:storeItemID="{06F88991-CF04-42F8-A4FC-E21E0C856472}"/>
        <w:text/>
      </w:sdtPr>
      <w:sdtEndPr/>
      <w:sdtContent>
        <w:r>
          <w:rPr>
            <w:rtl/>
          </w:rPr>
          <w:t>074-7681764</w:t>
        </w:r>
      </w:sdtContent>
    </w:sdt>
    <w:r w:rsidRPr="000A474B">
      <w:rPr>
        <w:rFonts w:hint="cs"/>
        <w:rtl/>
      </w:rPr>
      <w:t xml:space="preserve"> </w:t>
    </w:r>
    <w:r>
      <w:rPr>
        <w:rFonts w:hint="cs"/>
        <w:rtl/>
      </w:rPr>
      <w:t xml:space="preserve"> </w:t>
    </w:r>
    <w:r w:rsidRPr="000A474B">
      <w:rPr>
        <w:rFonts w:hint="cs"/>
        <w:rtl/>
      </w:rPr>
      <w:t>פקס'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פקס של חותם"/>
        <w:tag w:val="פקס של חותם"/>
        <w:id w:val="3322809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Fax[1]" w:storeItemID="{06F88991-CF04-42F8-A4FC-E21E0C856472}"/>
        <w:text/>
      </w:sdtPr>
      <w:sdtEndPr/>
      <w:sdtContent>
        <w:r>
          <w:rPr>
            <w:rFonts w:hint="cs"/>
            <w:rtl/>
          </w:rPr>
          <w:t>02-5006766</w:t>
        </w:r>
      </w:sdtContent>
    </w:sdt>
  </w:p>
  <w:p w14:paraId="4986DA3E" w14:textId="77777777" w:rsidR="004B0061" w:rsidRPr="00FC5DE0" w:rsidRDefault="004B0061" w:rsidP="0016193E">
    <w:pPr>
      <w:pStyle w:val="13"/>
      <w:pBdr>
        <w:top w:val="single" w:sz="6" w:space="1" w:color="auto"/>
      </w:pBdr>
      <w:tabs>
        <w:tab w:val="left" w:pos="1967"/>
        <w:tab w:val="center" w:pos="4748"/>
      </w:tabs>
      <w:jc w:val="center"/>
      <w:rPr>
        <w:sz w:val="26"/>
        <w:rtl/>
      </w:rPr>
    </w:pPr>
    <w:r w:rsidRPr="00610303">
      <w:rPr>
        <w:rFonts w:hint="cs"/>
        <w:sz w:val="26"/>
        <w:rtl/>
      </w:rPr>
      <w:t>דוא"ל:</w:t>
    </w:r>
    <w:r>
      <w:rPr>
        <w:rFonts w:hint="cs"/>
        <w:sz w:val="26"/>
        <w:rtl/>
      </w:rPr>
      <w:t xml:space="preserve"> </w:t>
    </w:r>
    <w:r w:rsidRPr="00610303">
      <w:rPr>
        <w:rFonts w:hint="cs"/>
        <w:sz w:val="26"/>
        <w:rtl/>
      </w:rPr>
      <w:t xml:space="preserve"> </w:t>
    </w:r>
    <w:sdt>
      <w:sdtPr>
        <w:rPr>
          <w:sz w:val="26"/>
          <w:rtl/>
        </w:rPr>
        <w:alias w:val="מייל של חותם"/>
        <w:tag w:val="מייל של חותם"/>
        <w:id w:val="3650001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Email[1]" w:storeItemID="{06F88991-CF04-42F8-A4FC-E21E0C856472}"/>
        <w:text/>
      </w:sdtPr>
      <w:sdtEndPr/>
      <w:sdtContent>
        <w:r>
          <w:rPr>
            <w:rFonts w:hint="cs"/>
            <w:sz w:val="26"/>
          </w:rPr>
          <w:t>itamsut@energy.gov.il</w:t>
        </w:r>
      </w:sdtContent>
    </w:sdt>
    <w:r w:rsidRPr="00610303">
      <w:rPr>
        <w:rFonts w:hint="cs"/>
        <w:sz w:val="26"/>
        <w:rtl/>
      </w:rPr>
      <w:t xml:space="preserve">  כ</w:t>
    </w:r>
    <w:r w:rsidRPr="00610303">
      <w:rPr>
        <w:sz w:val="26"/>
        <w:rtl/>
      </w:rPr>
      <w:t xml:space="preserve">תובתנו באינטרנט: </w:t>
    </w:r>
    <w:r w:rsidRPr="00610303">
      <w:rPr>
        <w:sz w:val="26"/>
      </w:rPr>
      <w:t>www.</w:t>
    </w:r>
    <w:r>
      <w:rPr>
        <w:sz w:val="26"/>
      </w:rPr>
      <w:t>energy</w:t>
    </w:r>
    <w:r w:rsidRPr="00610303">
      <w:rPr>
        <w:sz w:val="26"/>
      </w:rPr>
      <w:t>.gov.il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4986DA32" w14:textId="77777777" w:rsidR="004B0061" w:rsidRDefault="004B0061">
      <w:r>
        <w:separator/>
      </w:r>
    </w:p>
  </w:footnote>
  <w:footnote w:type="continuationSeparator" w:id="0">
    <w:p w14:paraId="4986DA33" w14:textId="77777777" w:rsidR="004B0061" w:rsidRDefault="004B006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986DA36" w14:textId="77777777" w:rsidR="004B0061" w:rsidRDefault="004B0061">
    <w:pPr>
      <w:pStyle w:val="a6"/>
      <w:framePr w:wrap="around" w:vAnchor="text" w:hAnchor="margin" w:xAlign="center" w:y="1"/>
      <w:rPr>
        <w:rStyle w:val="a9"/>
        <w:rtl/>
      </w:rPr>
    </w:pPr>
    <w:r>
      <w:rPr>
        <w:rStyle w:val="a9"/>
        <w:rtl/>
      </w:rPr>
      <w:fldChar w:fldCharType="begin"/>
    </w:r>
    <w:r>
      <w:rPr>
        <w:rStyle w:val="a9"/>
      </w:rPr>
      <w:instrText xml:space="preserve">PAGE  </w:instrText>
    </w:r>
    <w:r>
      <w:rPr>
        <w:rStyle w:val="a9"/>
        <w:rtl/>
      </w:rPr>
      <w:fldChar w:fldCharType="end"/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986DA37" w14:textId="77777777" w:rsidR="004B0061" w:rsidRPr="00D3749A" w:rsidRDefault="004B0061" w:rsidP="00D3749A">
    <w:pPr>
      <w:pStyle w:val="a6"/>
      <w:jc w:val="center"/>
      <w:rPr>
        <w:b/>
        <w:bCs/>
      </w:rPr>
    </w:pPr>
    <w:r w:rsidRPr="00D3749A">
      <w:rPr>
        <w:rFonts w:hint="cs"/>
        <w:rtl/>
      </w:rPr>
      <w:t xml:space="preserve"> </w:t>
    </w:r>
    <w:r w:rsidRPr="00D3749A">
      <w:rPr>
        <w:b/>
        <w:bCs/>
        <w:rtl/>
      </w:rPr>
      <w:t xml:space="preserve">- </w:t>
    </w:r>
    <w:sdt>
      <w:sdtPr>
        <w:rPr>
          <w:b/>
          <w:bCs/>
          <w:rtl/>
        </w:rPr>
        <w:id w:val="23119360"/>
        <w:docPartObj>
          <w:docPartGallery w:val="Page Numbers (Top of Page)"/>
          <w:docPartUnique/>
        </w:docPartObj>
      </w:sdtPr>
      <w:sdtEndPr/>
      <w:sdtContent>
        <w:r w:rsidRPr="00D3749A">
          <w:rPr>
            <w:b/>
            <w:bCs/>
          </w:rPr>
          <w:fldChar w:fldCharType="begin"/>
        </w:r>
        <w:r w:rsidRPr="00D3749A">
          <w:rPr>
            <w:b/>
            <w:bCs/>
          </w:rPr>
          <w:instrText xml:space="preserve"> PAGE   \* MERGEFORMAT </w:instrText>
        </w:r>
        <w:r w:rsidRPr="00D3749A">
          <w:rPr>
            <w:b/>
            <w:bCs/>
          </w:rPr>
          <w:fldChar w:fldCharType="separate"/>
        </w:r>
        <w:r w:rsidR="005169C3" w:rsidRPr="005169C3">
          <w:rPr>
            <w:rFonts w:cs="Calibri"/>
            <w:b/>
            <w:bCs/>
            <w:noProof/>
            <w:rtl/>
            <w:lang w:val="he-IL"/>
          </w:rPr>
          <w:t>2</w:t>
        </w:r>
        <w:r w:rsidRPr="00D3749A">
          <w:rPr>
            <w:b/>
            <w:bCs/>
          </w:rPr>
          <w:fldChar w:fldCharType="end"/>
        </w:r>
        <w:r w:rsidRPr="00D3749A">
          <w:rPr>
            <w:rFonts w:hint="cs"/>
            <w:b/>
            <w:bCs/>
            <w:rtl/>
          </w:rPr>
          <w:t xml:space="preserve"> -</w:t>
        </w:r>
      </w:sdtContent>
    </w:sdt>
  </w:p>
  <w:p w14:paraId="4986DA38" w14:textId="77777777" w:rsidR="004B0061" w:rsidRPr="008B766D" w:rsidRDefault="004B0061" w:rsidP="00C80CDB">
    <w:pPr>
      <w:pStyle w:val="a6"/>
      <w:jc w:val="center"/>
      <w:rPr>
        <w:b/>
        <w:bCs/>
        <w:sz w:val="32"/>
        <w:szCs w:val="32"/>
        <w:rtl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986DA3B" w14:textId="77777777" w:rsidR="004B0061" w:rsidRDefault="004B0061" w:rsidP="00EA4FBF">
    <w:pPr>
      <w:pStyle w:val="a6"/>
      <w:spacing w:line="276" w:lineRule="auto"/>
      <w:jc w:val="center"/>
      <w:rPr>
        <w:b/>
        <w:bCs/>
        <w:szCs w:val="40"/>
        <w:rtl/>
      </w:rPr>
    </w:pPr>
    <w:r>
      <w:rPr>
        <w:b/>
        <w:bCs/>
        <w:szCs w:val="40"/>
        <w:rtl/>
      </w:rPr>
      <w:t>מדינת ישראל</w:t>
    </w:r>
  </w:p>
  <w:p w14:paraId="4986DA3C" w14:textId="7D790B8E" w:rsidR="004B0061" w:rsidRPr="0090713A" w:rsidRDefault="004B0061" w:rsidP="00CD63D0">
    <w:pPr>
      <w:pStyle w:val="a6"/>
      <w:tabs>
        <w:tab w:val="left" w:pos="2447"/>
      </w:tabs>
      <w:spacing w:line="276" w:lineRule="auto"/>
      <w:jc w:val="center"/>
      <w:rPr>
        <w:b/>
        <w:bCs/>
        <w:szCs w:val="32"/>
        <w:rtl/>
      </w:rPr>
    </w:pPr>
    <w:r>
      <w:rPr>
        <w:rFonts w:hint="cs"/>
        <w:b/>
        <w:bCs/>
        <w:szCs w:val="32"/>
        <w:rtl/>
      </w:rPr>
      <w:t xml:space="preserve">משרד האנרגיה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2DC37E5"/>
    <w:multiLevelType w:val="multilevel"/>
    <w:tmpl w:val="00D41438"/>
    <w:lvl w:ilvl="0">
      <w:start w:val="5"/>
      <w:numFmt w:val="decimal"/>
      <w:lvlRestart w:val="0"/>
      <w:pStyle w:val="9"/>
      <w:lvlText w:val="%1."/>
      <w:lvlJc w:val="left"/>
      <w:pPr>
        <w:tabs>
          <w:tab w:val="num" w:pos="397"/>
        </w:tabs>
        <w:ind w:left="397" w:right="397" w:hanging="397"/>
      </w:pPr>
      <w:rPr>
        <w:rFonts w:hint="default"/>
      </w:rPr>
    </w:lvl>
    <w:lvl w:ilvl="1">
      <w:start w:val="5"/>
      <w:numFmt w:val="none"/>
      <w:lvlText w:val="11.1."/>
      <w:lvlJc w:val="left"/>
      <w:pPr>
        <w:tabs>
          <w:tab w:val="num" w:pos="1020"/>
        </w:tabs>
        <w:ind w:left="1020" w:right="1020" w:hanging="623"/>
      </w:pPr>
      <w:rPr>
        <w:rFonts w:ascii="Symbol" w:hAnsi="Symbol" w:hint="default"/>
      </w:r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right="1757" w:hanging="737"/>
      </w:pPr>
      <w:rPr>
        <w:rFonts w:ascii="Symbol" w:hAnsi="Symbol" w:hint="default"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right="2721" w:hanging="964"/>
      </w:pPr>
      <w:rPr>
        <w:rFonts w:ascii="Symbol" w:hAnsi="Symbol" w:hint="default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right="3175" w:hanging="454"/>
      </w:pPr>
      <w:rPr>
        <w:rFonts w:ascii="Symbol" w:hAnsi="Symbol" w:hint="default"/>
      </w:r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right="3628" w:hanging="453"/>
      </w:pPr>
      <w:rPr>
        <w:rFonts w:ascii="Symbol" w:hAnsi="Symbol" w:hint="default"/>
      </w:r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right="4082" w:hanging="454"/>
      </w:pPr>
      <w:rPr>
        <w:rFonts w:ascii="Symbol" w:hAnsi="Symbol" w:hint="default"/>
      </w:r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right="4535" w:hanging="453"/>
      </w:pPr>
      <w:rPr>
        <w:rFonts w:ascii="Wingdings 2" w:hAnsi="Wingdings 2" w:cs="Times New Roman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right="5102" w:hanging="567"/>
      </w:pPr>
      <w:rPr>
        <w:rFonts w:ascii="Wingdings" w:hAnsi="Wingdings" w:cs="Times New Roman" w:hint="default"/>
      </w:rPr>
    </w:lvl>
  </w:abstractNum>
  <w:abstractNum w:abstractNumId="1" w15:restartNumberingAfterBreak="0">
    <w:nsid w:val="1C3F5EC6"/>
    <w:multiLevelType w:val="multilevel"/>
    <w:tmpl w:val="EA869F8E"/>
    <w:styleLink w:val="HeadingNumbers"/>
    <w:lvl w:ilvl="0">
      <w:start w:val="1"/>
      <w:numFmt w:val="decimal"/>
      <w:lvlText w:val="%1"/>
      <w:lvlJc w:val="left"/>
      <w:pPr>
        <w:ind w:left="432" w:hanging="432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576" w:hanging="576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2" w15:restartNumberingAfterBreak="0">
    <w:nsid w:val="409D1BBE"/>
    <w:multiLevelType w:val="multilevel"/>
    <w:tmpl w:val="4B58DE24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  <w:sz w:val="22"/>
        <w:szCs w:val="24"/>
      </w:rPr>
    </w:lvl>
    <w:lvl w:ilvl="2">
      <w:start w:val="1"/>
      <w:numFmt w:val="decimal"/>
      <w:lvlText w:val="%3."/>
      <w:lvlJc w:val="left"/>
      <w:pPr>
        <w:ind w:left="1314" w:hanging="504"/>
      </w:pPr>
      <w:rPr>
        <w:rFonts w:hint="default"/>
        <w:b w:val="0"/>
        <w:bCs w:val="0"/>
        <w:sz w:val="24"/>
        <w:szCs w:val="24"/>
      </w:rPr>
    </w:lvl>
    <w:lvl w:ilvl="3">
      <w:start w:val="1"/>
      <w:numFmt w:val="decimal"/>
      <w:lvlText w:val="%1.%2.%3.%4."/>
      <w:lvlJc w:val="left"/>
      <w:pPr>
        <w:ind w:left="2065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526A7F07"/>
    <w:multiLevelType w:val="multilevel"/>
    <w:tmpl w:val="75048E0C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644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28" w:hanging="720"/>
      </w:pPr>
      <w:rPr>
        <w:rFonts w:hint="default"/>
        <w:b w:val="0"/>
        <w:bCs w:val="0"/>
        <w:strike w:val="0"/>
        <w:sz w:val="24"/>
        <w:szCs w:val="24"/>
      </w:rPr>
    </w:lvl>
    <w:lvl w:ilvl="3">
      <w:start w:val="1"/>
      <w:numFmt w:val="decimal"/>
      <w:lvlText w:val="%1.%2.%3.%4"/>
      <w:lvlJc w:val="left"/>
      <w:pPr>
        <w:ind w:left="2307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19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72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61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143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6032" w:hanging="1800"/>
      </w:pPr>
      <w:rPr>
        <w:rFonts w:hint="default"/>
      </w:rPr>
    </w:lvl>
  </w:abstractNum>
  <w:abstractNum w:abstractNumId="4" w15:restartNumberingAfterBreak="0">
    <w:nsid w:val="56AA0FB3"/>
    <w:multiLevelType w:val="multilevel"/>
    <w:tmpl w:val="57F4ABE8"/>
    <w:lvl w:ilvl="0">
      <w:start w:val="1"/>
      <w:numFmt w:val="decimal"/>
      <w:lvlRestart w:val="0"/>
      <w:pStyle w:val="1"/>
      <w:lvlText w:val="%1."/>
      <w:lvlJc w:val="left"/>
      <w:pPr>
        <w:tabs>
          <w:tab w:val="num" w:pos="1987"/>
        </w:tabs>
        <w:ind w:left="1987" w:hanging="567"/>
      </w:pPr>
      <w:rPr>
        <w:rFonts w:ascii="Times New Roman" w:hAnsi="Times New Roman" w:cs="Times New Roman" w:hint="default"/>
      </w:rPr>
    </w:lvl>
    <w:lvl w:ilvl="1">
      <w:start w:val="1"/>
      <w:numFmt w:val="hebrew1"/>
      <w:pStyle w:val="2"/>
      <w:lvlText w:val="%2."/>
      <w:lvlJc w:val="left"/>
      <w:pPr>
        <w:tabs>
          <w:tab w:val="num" w:pos="2554"/>
        </w:tabs>
        <w:ind w:left="2554" w:hanging="567"/>
      </w:pPr>
      <w:rPr>
        <w:rFonts w:ascii="Times New Roman" w:hAnsi="Times New Roman" w:cs="Times New Roman" w:hint="default"/>
        <w:sz w:val="2"/>
        <w:szCs w:val="24"/>
      </w:rPr>
    </w:lvl>
    <w:lvl w:ilvl="2">
      <w:start w:val="1"/>
      <w:numFmt w:val="decimal"/>
      <w:pStyle w:val="3"/>
      <w:lvlText w:val="%3)"/>
      <w:lvlJc w:val="left"/>
      <w:pPr>
        <w:tabs>
          <w:tab w:val="num" w:pos="3121"/>
        </w:tabs>
        <w:ind w:left="3121" w:hanging="567"/>
      </w:pPr>
      <w:rPr>
        <w:rFonts w:ascii="Times New Roman" w:hAnsi="Times New Roman" w:cs="Times New Roman" w:hint="default"/>
      </w:rPr>
    </w:lvl>
    <w:lvl w:ilvl="3">
      <w:start w:val="1"/>
      <w:numFmt w:val="hebrew1"/>
      <w:pStyle w:val="4"/>
      <w:lvlText w:val="%4)"/>
      <w:lvlJc w:val="left"/>
      <w:pPr>
        <w:tabs>
          <w:tab w:val="num" w:pos="3688"/>
        </w:tabs>
        <w:ind w:left="3688" w:hanging="567"/>
      </w:pPr>
      <w:rPr>
        <w:rFonts w:ascii="Times New Roman" w:hAnsi="Times New Roman" w:cs="Times New Roman" w:hint="default"/>
        <w:sz w:val="2"/>
        <w:szCs w:val="24"/>
      </w:rPr>
    </w:lvl>
    <w:lvl w:ilvl="4">
      <w:start w:val="1"/>
      <w:numFmt w:val="hebrew1"/>
      <w:lvlText w:val=".%5"/>
      <w:lvlJc w:val="center"/>
      <w:pPr>
        <w:tabs>
          <w:tab w:val="num" w:pos="2429"/>
        </w:tabs>
        <w:ind w:left="2429" w:hanging="720"/>
      </w:pPr>
      <w:rPr>
        <w:rFonts w:ascii="Times New Roman" w:hAnsi="Times New Roman" w:cs="Times New Roman" w:hint="default"/>
        <w:sz w:val="2"/>
        <w:szCs w:val="24"/>
      </w:rPr>
    </w:lvl>
    <w:lvl w:ilvl="5">
      <w:start w:val="1"/>
      <w:numFmt w:val="decimal"/>
      <w:lvlText w:val="%1.%2.%3.%4.%5.%6"/>
      <w:lvlJc w:val="center"/>
      <w:pPr>
        <w:tabs>
          <w:tab w:val="num" w:pos="2860"/>
        </w:tabs>
        <w:ind w:left="2571" w:hanging="862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1.%2.%3.%4.%5.%6.%7"/>
      <w:lvlJc w:val="center"/>
      <w:pPr>
        <w:tabs>
          <w:tab w:val="num" w:pos="3002"/>
        </w:tabs>
        <w:ind w:left="2718" w:hanging="1009"/>
      </w:pPr>
      <w:rPr>
        <w:rFonts w:ascii="Times New Roman" w:hAnsi="Times New Roman" w:cs="Times New Roman" w:hint="default"/>
      </w:rPr>
    </w:lvl>
    <w:lvl w:ilvl="7">
      <w:start w:val="1"/>
      <w:numFmt w:val="decimal"/>
      <w:lvlText w:val="%1.%2.%3.%4.%5.%6.%7.%8"/>
      <w:lvlJc w:val="center"/>
      <w:pPr>
        <w:tabs>
          <w:tab w:val="num" w:pos="3149"/>
        </w:tabs>
        <w:ind w:left="2860" w:hanging="1151"/>
      </w:pPr>
      <w:rPr>
        <w:rFonts w:ascii="Times New Roman" w:hAnsi="Times New Roman" w:cs="Times New Roman" w:hint="default"/>
      </w:rPr>
    </w:lvl>
    <w:lvl w:ilvl="8">
      <w:start w:val="1"/>
      <w:numFmt w:val="hebrew1"/>
      <w:lvlText w:val="%9."/>
      <w:lvlJc w:val="left"/>
      <w:pPr>
        <w:tabs>
          <w:tab w:val="num" w:pos="1987"/>
        </w:tabs>
        <w:ind w:left="1987" w:hanging="567"/>
      </w:pPr>
      <w:rPr>
        <w:rFonts w:ascii="Times New Roman" w:hAnsi="Times New Roman" w:cs="Times New Roman" w:hint="default"/>
        <w:sz w:val="2"/>
        <w:szCs w:val="24"/>
      </w:rPr>
    </w:lvl>
  </w:abstractNum>
  <w:abstractNum w:abstractNumId="5" w15:restartNumberingAfterBreak="0">
    <w:nsid w:val="5DD928FA"/>
    <w:multiLevelType w:val="multilevel"/>
    <w:tmpl w:val="886E5F7A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5"/>
      <w:lvlText w:val="%1.%2.%3."/>
      <w:lvlJc w:val="left"/>
      <w:pPr>
        <w:ind w:left="1494" w:hanging="504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" w15:restartNumberingAfterBreak="0">
    <w:nsid w:val="6D4F4194"/>
    <w:multiLevelType w:val="multilevel"/>
    <w:tmpl w:val="7DBE847E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</w:rPr>
    </w:lvl>
    <w:lvl w:ilvl="2">
      <w:start w:val="1"/>
      <w:numFmt w:val="decimal"/>
      <w:pStyle w:val="a1"/>
      <w:lvlText w:val="%1.%2.%3."/>
      <w:lvlJc w:val="left"/>
      <w:pPr>
        <w:tabs>
          <w:tab w:val="num" w:pos="1931"/>
        </w:tabs>
        <w:ind w:left="1931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  <w:em w:val="none"/>
        <w:lang w:val="en-US" w:bidi="he-IL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3">
      <w:start w:val="1"/>
      <w:numFmt w:val="decimal"/>
      <w:pStyle w:val="10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>
    <w:abstractNumId w:val="4"/>
  </w:num>
  <w:num w:numId="2">
    <w:abstractNumId w:val="6"/>
  </w:num>
  <w:num w:numId="3">
    <w:abstractNumId w:val="1"/>
  </w:num>
  <w:num w:numId="4">
    <w:abstractNumId w:val="2"/>
  </w:num>
  <w:num w:numId="5">
    <w:abstractNumId w:val="5"/>
  </w:num>
  <w:num w:numId="6">
    <w:abstractNumId w:val="0"/>
  </w:num>
  <w:num w:numId="7">
    <w:abstractNumId w:val="3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0"/>
  <w:displayVerticalDrawingGridEvery w:val="0"/>
  <w:noPunctuationKerning/>
  <w:characterSpacingControl w:val="doNotCompress"/>
  <w:hdrShapeDefaults>
    <o:shapedefaults v:ext="edit" spidmax="27443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2907"/>
    <w:rsid w:val="00000EC3"/>
    <w:rsid w:val="00003017"/>
    <w:rsid w:val="0000576F"/>
    <w:rsid w:val="00031CCF"/>
    <w:rsid w:val="00034416"/>
    <w:rsid w:val="0003511F"/>
    <w:rsid w:val="00053FA5"/>
    <w:rsid w:val="000553D1"/>
    <w:rsid w:val="00055768"/>
    <w:rsid w:val="00057201"/>
    <w:rsid w:val="00061CCB"/>
    <w:rsid w:val="00064800"/>
    <w:rsid w:val="000705A8"/>
    <w:rsid w:val="000722D5"/>
    <w:rsid w:val="00072FB0"/>
    <w:rsid w:val="000744F2"/>
    <w:rsid w:val="0008166C"/>
    <w:rsid w:val="00084894"/>
    <w:rsid w:val="00087565"/>
    <w:rsid w:val="0009042F"/>
    <w:rsid w:val="0009109A"/>
    <w:rsid w:val="000A0DDE"/>
    <w:rsid w:val="000A31D6"/>
    <w:rsid w:val="000A42A0"/>
    <w:rsid w:val="000A474B"/>
    <w:rsid w:val="000B7D78"/>
    <w:rsid w:val="000C13D4"/>
    <w:rsid w:val="000C47C5"/>
    <w:rsid w:val="000E2D49"/>
    <w:rsid w:val="000E49AF"/>
    <w:rsid w:val="000F0C8E"/>
    <w:rsid w:val="000F26C5"/>
    <w:rsid w:val="000F432E"/>
    <w:rsid w:val="00103A8F"/>
    <w:rsid w:val="00112A01"/>
    <w:rsid w:val="001131EA"/>
    <w:rsid w:val="00114521"/>
    <w:rsid w:val="00120183"/>
    <w:rsid w:val="00120513"/>
    <w:rsid w:val="001266DA"/>
    <w:rsid w:val="00126FD5"/>
    <w:rsid w:val="00127CB4"/>
    <w:rsid w:val="00131CA1"/>
    <w:rsid w:val="00144716"/>
    <w:rsid w:val="001542AE"/>
    <w:rsid w:val="00160C7C"/>
    <w:rsid w:val="001617C9"/>
    <w:rsid w:val="0016193E"/>
    <w:rsid w:val="0017764C"/>
    <w:rsid w:val="001858F8"/>
    <w:rsid w:val="001878C8"/>
    <w:rsid w:val="00187CC8"/>
    <w:rsid w:val="00196FB4"/>
    <w:rsid w:val="001A0FEB"/>
    <w:rsid w:val="001A3556"/>
    <w:rsid w:val="001B2F89"/>
    <w:rsid w:val="001B56C4"/>
    <w:rsid w:val="001B6FC3"/>
    <w:rsid w:val="001C4155"/>
    <w:rsid w:val="001E6F0E"/>
    <w:rsid w:val="00203175"/>
    <w:rsid w:val="00203A0B"/>
    <w:rsid w:val="00204530"/>
    <w:rsid w:val="00217083"/>
    <w:rsid w:val="00222968"/>
    <w:rsid w:val="00223E43"/>
    <w:rsid w:val="0022754A"/>
    <w:rsid w:val="00240147"/>
    <w:rsid w:val="002556A5"/>
    <w:rsid w:val="002768DC"/>
    <w:rsid w:val="00290CC1"/>
    <w:rsid w:val="002A377D"/>
    <w:rsid w:val="002A3A95"/>
    <w:rsid w:val="002C636C"/>
    <w:rsid w:val="002D3504"/>
    <w:rsid w:val="002E59FE"/>
    <w:rsid w:val="002F3C71"/>
    <w:rsid w:val="002F531D"/>
    <w:rsid w:val="00301A87"/>
    <w:rsid w:val="00305083"/>
    <w:rsid w:val="00311B81"/>
    <w:rsid w:val="00320EE5"/>
    <w:rsid w:val="00321798"/>
    <w:rsid w:val="00324AC4"/>
    <w:rsid w:val="00330949"/>
    <w:rsid w:val="00340E66"/>
    <w:rsid w:val="00346643"/>
    <w:rsid w:val="003503FF"/>
    <w:rsid w:val="00376817"/>
    <w:rsid w:val="00395A81"/>
    <w:rsid w:val="003A30BD"/>
    <w:rsid w:val="003A391E"/>
    <w:rsid w:val="003D070B"/>
    <w:rsid w:val="003D0781"/>
    <w:rsid w:val="003D63AC"/>
    <w:rsid w:val="003E4DB6"/>
    <w:rsid w:val="003F586C"/>
    <w:rsid w:val="00401E2C"/>
    <w:rsid w:val="004031D6"/>
    <w:rsid w:val="0040559C"/>
    <w:rsid w:val="00433078"/>
    <w:rsid w:val="00440131"/>
    <w:rsid w:val="00441626"/>
    <w:rsid w:val="00441BC4"/>
    <w:rsid w:val="00445451"/>
    <w:rsid w:val="004507AE"/>
    <w:rsid w:val="00451C6D"/>
    <w:rsid w:val="00454AA8"/>
    <w:rsid w:val="00456BB1"/>
    <w:rsid w:val="00457790"/>
    <w:rsid w:val="00462F00"/>
    <w:rsid w:val="00467995"/>
    <w:rsid w:val="0047091B"/>
    <w:rsid w:val="004864FD"/>
    <w:rsid w:val="004A3F25"/>
    <w:rsid w:val="004B0061"/>
    <w:rsid w:val="004B49E7"/>
    <w:rsid w:val="004B5ED3"/>
    <w:rsid w:val="004B6B32"/>
    <w:rsid w:val="004C75CD"/>
    <w:rsid w:val="004D148F"/>
    <w:rsid w:val="004E1B0B"/>
    <w:rsid w:val="004E4F87"/>
    <w:rsid w:val="004F04D7"/>
    <w:rsid w:val="004F1D62"/>
    <w:rsid w:val="004F653F"/>
    <w:rsid w:val="00510EB6"/>
    <w:rsid w:val="00513568"/>
    <w:rsid w:val="00516757"/>
    <w:rsid w:val="005169C3"/>
    <w:rsid w:val="005176FC"/>
    <w:rsid w:val="00524880"/>
    <w:rsid w:val="00527320"/>
    <w:rsid w:val="00533FCA"/>
    <w:rsid w:val="005340BC"/>
    <w:rsid w:val="0053624C"/>
    <w:rsid w:val="0054114E"/>
    <w:rsid w:val="0054428A"/>
    <w:rsid w:val="00550CCA"/>
    <w:rsid w:val="00572795"/>
    <w:rsid w:val="00581672"/>
    <w:rsid w:val="00581735"/>
    <w:rsid w:val="00582AF4"/>
    <w:rsid w:val="00591021"/>
    <w:rsid w:val="00597C4B"/>
    <w:rsid w:val="005A0DC2"/>
    <w:rsid w:val="005A4613"/>
    <w:rsid w:val="005A61D8"/>
    <w:rsid w:val="005D39FC"/>
    <w:rsid w:val="005D5135"/>
    <w:rsid w:val="005E17C9"/>
    <w:rsid w:val="005E1D69"/>
    <w:rsid w:val="005E5E77"/>
    <w:rsid w:val="005F4769"/>
    <w:rsid w:val="006058EA"/>
    <w:rsid w:val="00605BE2"/>
    <w:rsid w:val="00610303"/>
    <w:rsid w:val="006106D1"/>
    <w:rsid w:val="00614CC9"/>
    <w:rsid w:val="006166E5"/>
    <w:rsid w:val="00624679"/>
    <w:rsid w:val="00641A56"/>
    <w:rsid w:val="006426A9"/>
    <w:rsid w:val="006500F2"/>
    <w:rsid w:val="00654671"/>
    <w:rsid w:val="00662138"/>
    <w:rsid w:val="00667AA0"/>
    <w:rsid w:val="006724AB"/>
    <w:rsid w:val="00695A10"/>
    <w:rsid w:val="0069709F"/>
    <w:rsid w:val="006A793D"/>
    <w:rsid w:val="006B4469"/>
    <w:rsid w:val="006B4591"/>
    <w:rsid w:val="006B7F74"/>
    <w:rsid w:val="006C2C32"/>
    <w:rsid w:val="006C5129"/>
    <w:rsid w:val="006D2289"/>
    <w:rsid w:val="006E2CD6"/>
    <w:rsid w:val="006E4356"/>
    <w:rsid w:val="006E72C5"/>
    <w:rsid w:val="006F7457"/>
    <w:rsid w:val="006F7B10"/>
    <w:rsid w:val="00700269"/>
    <w:rsid w:val="0070226B"/>
    <w:rsid w:val="0070618E"/>
    <w:rsid w:val="00712673"/>
    <w:rsid w:val="0071514A"/>
    <w:rsid w:val="00720B45"/>
    <w:rsid w:val="00721721"/>
    <w:rsid w:val="00730B02"/>
    <w:rsid w:val="007327D7"/>
    <w:rsid w:val="0073718D"/>
    <w:rsid w:val="00740D98"/>
    <w:rsid w:val="00753138"/>
    <w:rsid w:val="00755CF3"/>
    <w:rsid w:val="00767258"/>
    <w:rsid w:val="00771F8F"/>
    <w:rsid w:val="007849A9"/>
    <w:rsid w:val="0078568E"/>
    <w:rsid w:val="007A2938"/>
    <w:rsid w:val="007A76DF"/>
    <w:rsid w:val="007B2190"/>
    <w:rsid w:val="007B2885"/>
    <w:rsid w:val="007B301D"/>
    <w:rsid w:val="007C4085"/>
    <w:rsid w:val="007E2CCD"/>
    <w:rsid w:val="007E49E9"/>
    <w:rsid w:val="007E5330"/>
    <w:rsid w:val="007E6220"/>
    <w:rsid w:val="007E784D"/>
    <w:rsid w:val="007F61FE"/>
    <w:rsid w:val="007F6C9A"/>
    <w:rsid w:val="00802BA6"/>
    <w:rsid w:val="00805FD8"/>
    <w:rsid w:val="00811390"/>
    <w:rsid w:val="00817153"/>
    <w:rsid w:val="00823C12"/>
    <w:rsid w:val="00824DD5"/>
    <w:rsid w:val="00824F94"/>
    <w:rsid w:val="008541EB"/>
    <w:rsid w:val="0086169C"/>
    <w:rsid w:val="00861DDB"/>
    <w:rsid w:val="008675F8"/>
    <w:rsid w:val="00873A6B"/>
    <w:rsid w:val="00880426"/>
    <w:rsid w:val="00883236"/>
    <w:rsid w:val="00896BCF"/>
    <w:rsid w:val="008A1C11"/>
    <w:rsid w:val="008A57D2"/>
    <w:rsid w:val="008B64C0"/>
    <w:rsid w:val="008B766D"/>
    <w:rsid w:val="008C2B14"/>
    <w:rsid w:val="008C6304"/>
    <w:rsid w:val="008D3061"/>
    <w:rsid w:val="008D648D"/>
    <w:rsid w:val="008E080B"/>
    <w:rsid w:val="008E55C8"/>
    <w:rsid w:val="008E625E"/>
    <w:rsid w:val="008F164D"/>
    <w:rsid w:val="008F721A"/>
    <w:rsid w:val="00900B65"/>
    <w:rsid w:val="00901041"/>
    <w:rsid w:val="0090713A"/>
    <w:rsid w:val="00911C83"/>
    <w:rsid w:val="0092165D"/>
    <w:rsid w:val="00924837"/>
    <w:rsid w:val="00941814"/>
    <w:rsid w:val="00946919"/>
    <w:rsid w:val="0095452B"/>
    <w:rsid w:val="00956911"/>
    <w:rsid w:val="00964B15"/>
    <w:rsid w:val="0096740F"/>
    <w:rsid w:val="0098267B"/>
    <w:rsid w:val="0098581E"/>
    <w:rsid w:val="009B51BE"/>
    <w:rsid w:val="009C1E95"/>
    <w:rsid w:val="009C7B5F"/>
    <w:rsid w:val="009F0B13"/>
    <w:rsid w:val="009F25EB"/>
    <w:rsid w:val="009F2EC3"/>
    <w:rsid w:val="00A00DFE"/>
    <w:rsid w:val="00A0165F"/>
    <w:rsid w:val="00A01F5C"/>
    <w:rsid w:val="00A104F4"/>
    <w:rsid w:val="00A107E7"/>
    <w:rsid w:val="00A16D89"/>
    <w:rsid w:val="00A32262"/>
    <w:rsid w:val="00A33613"/>
    <w:rsid w:val="00A359BD"/>
    <w:rsid w:val="00A364F7"/>
    <w:rsid w:val="00A36A06"/>
    <w:rsid w:val="00A37F18"/>
    <w:rsid w:val="00A63F7A"/>
    <w:rsid w:val="00A94E1B"/>
    <w:rsid w:val="00A96C51"/>
    <w:rsid w:val="00A977B7"/>
    <w:rsid w:val="00AB7390"/>
    <w:rsid w:val="00AC710D"/>
    <w:rsid w:val="00AD02A9"/>
    <w:rsid w:val="00AD1441"/>
    <w:rsid w:val="00AD6F36"/>
    <w:rsid w:val="00AD73C1"/>
    <w:rsid w:val="00AD762C"/>
    <w:rsid w:val="00AE0ED0"/>
    <w:rsid w:val="00AE5871"/>
    <w:rsid w:val="00AE59BD"/>
    <w:rsid w:val="00AF211F"/>
    <w:rsid w:val="00AF68CD"/>
    <w:rsid w:val="00B0591D"/>
    <w:rsid w:val="00B100A6"/>
    <w:rsid w:val="00B1246E"/>
    <w:rsid w:val="00B15F6B"/>
    <w:rsid w:val="00B2533E"/>
    <w:rsid w:val="00B25C7A"/>
    <w:rsid w:val="00B300E0"/>
    <w:rsid w:val="00B306B3"/>
    <w:rsid w:val="00B35088"/>
    <w:rsid w:val="00B520F7"/>
    <w:rsid w:val="00B53D59"/>
    <w:rsid w:val="00B5693F"/>
    <w:rsid w:val="00B60E2D"/>
    <w:rsid w:val="00B82F19"/>
    <w:rsid w:val="00B84B35"/>
    <w:rsid w:val="00BA47B7"/>
    <w:rsid w:val="00BC0E05"/>
    <w:rsid w:val="00BC1CFE"/>
    <w:rsid w:val="00BC5CC1"/>
    <w:rsid w:val="00BF39D6"/>
    <w:rsid w:val="00BF4B32"/>
    <w:rsid w:val="00BF712F"/>
    <w:rsid w:val="00C0686B"/>
    <w:rsid w:val="00C121AA"/>
    <w:rsid w:val="00C15681"/>
    <w:rsid w:val="00C21A96"/>
    <w:rsid w:val="00C31F70"/>
    <w:rsid w:val="00C32799"/>
    <w:rsid w:val="00C33B51"/>
    <w:rsid w:val="00C45C18"/>
    <w:rsid w:val="00C5046C"/>
    <w:rsid w:val="00C516A1"/>
    <w:rsid w:val="00C6125A"/>
    <w:rsid w:val="00C64694"/>
    <w:rsid w:val="00C668B6"/>
    <w:rsid w:val="00C67FF5"/>
    <w:rsid w:val="00C80AD2"/>
    <w:rsid w:val="00C80CDB"/>
    <w:rsid w:val="00C8466A"/>
    <w:rsid w:val="00C855B6"/>
    <w:rsid w:val="00C91F7F"/>
    <w:rsid w:val="00CA2BA0"/>
    <w:rsid w:val="00CB33E5"/>
    <w:rsid w:val="00CC62F4"/>
    <w:rsid w:val="00CD63D0"/>
    <w:rsid w:val="00CE0E2B"/>
    <w:rsid w:val="00CF5FE2"/>
    <w:rsid w:val="00CF6394"/>
    <w:rsid w:val="00D03624"/>
    <w:rsid w:val="00D05F08"/>
    <w:rsid w:val="00D12A09"/>
    <w:rsid w:val="00D1553E"/>
    <w:rsid w:val="00D2513A"/>
    <w:rsid w:val="00D35E0D"/>
    <w:rsid w:val="00D3749A"/>
    <w:rsid w:val="00D37641"/>
    <w:rsid w:val="00D42A36"/>
    <w:rsid w:val="00D60F68"/>
    <w:rsid w:val="00D6507C"/>
    <w:rsid w:val="00D7163E"/>
    <w:rsid w:val="00D732B0"/>
    <w:rsid w:val="00D76922"/>
    <w:rsid w:val="00D77542"/>
    <w:rsid w:val="00D8153D"/>
    <w:rsid w:val="00D81869"/>
    <w:rsid w:val="00D83A6E"/>
    <w:rsid w:val="00D91960"/>
    <w:rsid w:val="00DA31DA"/>
    <w:rsid w:val="00DA69EB"/>
    <w:rsid w:val="00DA7FDB"/>
    <w:rsid w:val="00DB23A4"/>
    <w:rsid w:val="00DD792B"/>
    <w:rsid w:val="00DE05FC"/>
    <w:rsid w:val="00DF0CCE"/>
    <w:rsid w:val="00E001A4"/>
    <w:rsid w:val="00E02639"/>
    <w:rsid w:val="00E2477D"/>
    <w:rsid w:val="00E361DD"/>
    <w:rsid w:val="00E40280"/>
    <w:rsid w:val="00E43541"/>
    <w:rsid w:val="00E50E6B"/>
    <w:rsid w:val="00E50EE0"/>
    <w:rsid w:val="00E57A32"/>
    <w:rsid w:val="00E733A9"/>
    <w:rsid w:val="00E742CA"/>
    <w:rsid w:val="00E90583"/>
    <w:rsid w:val="00E91E3C"/>
    <w:rsid w:val="00E9235E"/>
    <w:rsid w:val="00EA38C5"/>
    <w:rsid w:val="00EA4FBF"/>
    <w:rsid w:val="00EA7C81"/>
    <w:rsid w:val="00EB319A"/>
    <w:rsid w:val="00EB350E"/>
    <w:rsid w:val="00EC0287"/>
    <w:rsid w:val="00EC0C97"/>
    <w:rsid w:val="00EC42CC"/>
    <w:rsid w:val="00EC5AD5"/>
    <w:rsid w:val="00EC6CEF"/>
    <w:rsid w:val="00EC6FA3"/>
    <w:rsid w:val="00ED37B2"/>
    <w:rsid w:val="00ED3855"/>
    <w:rsid w:val="00ED5A46"/>
    <w:rsid w:val="00EF634B"/>
    <w:rsid w:val="00F076B3"/>
    <w:rsid w:val="00F14C94"/>
    <w:rsid w:val="00F17595"/>
    <w:rsid w:val="00F31F52"/>
    <w:rsid w:val="00F37326"/>
    <w:rsid w:val="00F41F84"/>
    <w:rsid w:val="00F42907"/>
    <w:rsid w:val="00F43314"/>
    <w:rsid w:val="00F5586C"/>
    <w:rsid w:val="00F63432"/>
    <w:rsid w:val="00F74B40"/>
    <w:rsid w:val="00F77AA3"/>
    <w:rsid w:val="00F81C49"/>
    <w:rsid w:val="00F87C9A"/>
    <w:rsid w:val="00F96CCA"/>
    <w:rsid w:val="00FA462F"/>
    <w:rsid w:val="00FA4CB1"/>
    <w:rsid w:val="00FB47BB"/>
    <w:rsid w:val="00FC1B1C"/>
    <w:rsid w:val="00FC5DE0"/>
    <w:rsid w:val="00FC69F1"/>
    <w:rsid w:val="00FE0D79"/>
    <w:rsid w:val="00FE2B3D"/>
    <w:rsid w:val="00FE33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74433"/>
    <o:shapelayout v:ext="edit">
      <o:idmap v:ext="edit" data="1"/>
    </o:shapelayout>
  </w:shapeDefaults>
  <w:decimalSymbol w:val="."/>
  <w:listSeparator w:val=","/>
  <w14:docId w14:val="4986DA16"/>
  <w15:docId w15:val="{E30EAE2F-7B72-4F97-91A5-60A77E9159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nhideWhenUsed="1" w:qFormat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99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2">
    <w:name w:val="Normal"/>
    <w:qFormat/>
    <w:rsid w:val="002D3504"/>
    <w:pPr>
      <w:bidi/>
    </w:pPr>
    <w:rPr>
      <w:rFonts w:cs="David"/>
      <w:sz w:val="24"/>
      <w:szCs w:val="26"/>
    </w:rPr>
  </w:style>
  <w:style w:type="paragraph" w:styleId="11">
    <w:name w:val="heading 1"/>
    <w:aliases w:val="Heading 1,H2,Header 1,II+,I,ראש פרק,Hn1,H1,h1"/>
    <w:basedOn w:val="a2"/>
    <w:next w:val="a2"/>
    <w:link w:val="12"/>
    <w:qFormat/>
    <w:rsid w:val="002D3504"/>
    <w:pPr>
      <w:keepNext/>
      <w:jc w:val="right"/>
      <w:outlineLvl w:val="0"/>
    </w:pPr>
    <w:rPr>
      <w:b/>
      <w:bCs/>
    </w:rPr>
  </w:style>
  <w:style w:type="paragraph" w:styleId="20">
    <w:name w:val="heading 2"/>
    <w:basedOn w:val="a2"/>
    <w:next w:val="a2"/>
    <w:link w:val="21"/>
    <w:qFormat/>
    <w:rsid w:val="002D3504"/>
    <w:pPr>
      <w:keepNext/>
      <w:jc w:val="both"/>
      <w:outlineLvl w:val="1"/>
    </w:pPr>
    <w:rPr>
      <w:b/>
      <w:bCs/>
    </w:rPr>
  </w:style>
  <w:style w:type="paragraph" w:styleId="30">
    <w:name w:val="heading 3"/>
    <w:basedOn w:val="a2"/>
    <w:next w:val="a2"/>
    <w:link w:val="31"/>
    <w:unhideWhenUsed/>
    <w:qFormat/>
    <w:rsid w:val="00F37326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40">
    <w:name w:val="heading 4"/>
    <w:basedOn w:val="a2"/>
    <w:next w:val="a2"/>
    <w:link w:val="41"/>
    <w:semiHidden/>
    <w:unhideWhenUsed/>
    <w:qFormat/>
    <w:rsid w:val="006E4356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50">
    <w:name w:val="heading 5"/>
    <w:basedOn w:val="a2"/>
    <w:next w:val="a2"/>
    <w:link w:val="51"/>
    <w:unhideWhenUsed/>
    <w:qFormat/>
    <w:rsid w:val="00F37326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8">
    <w:name w:val="heading 8"/>
    <w:aliases w:val="Heading 8"/>
    <w:basedOn w:val="a2"/>
    <w:next w:val="a2"/>
    <w:link w:val="80"/>
    <w:unhideWhenUsed/>
    <w:qFormat/>
    <w:rsid w:val="000F432E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9">
    <w:name w:val="heading 9"/>
    <w:basedOn w:val="a2"/>
    <w:next w:val="a2"/>
    <w:link w:val="90"/>
    <w:qFormat/>
    <w:rsid w:val="005169C3"/>
    <w:pPr>
      <w:keepNext/>
      <w:numPr>
        <w:numId w:val="6"/>
      </w:numPr>
      <w:spacing w:line="360" w:lineRule="auto"/>
      <w:ind w:right="0"/>
      <w:jc w:val="both"/>
      <w:outlineLvl w:val="8"/>
    </w:pPr>
    <w:rPr>
      <w:u w:val="single"/>
      <w:lang w:eastAsia="he-IL"/>
    </w:rPr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paragraph" w:styleId="a6">
    <w:name w:val="header"/>
    <w:aliases w:val="Header"/>
    <w:basedOn w:val="a2"/>
    <w:link w:val="a7"/>
    <w:qFormat/>
    <w:rsid w:val="002D3504"/>
    <w:pPr>
      <w:tabs>
        <w:tab w:val="center" w:pos="4153"/>
        <w:tab w:val="right" w:pos="8306"/>
      </w:tabs>
    </w:pPr>
    <w:rPr>
      <w:szCs w:val="24"/>
    </w:rPr>
  </w:style>
  <w:style w:type="paragraph" w:styleId="a8">
    <w:name w:val="footer"/>
    <w:basedOn w:val="a2"/>
    <w:rsid w:val="002D3504"/>
    <w:pPr>
      <w:tabs>
        <w:tab w:val="center" w:pos="4153"/>
        <w:tab w:val="right" w:pos="8306"/>
      </w:tabs>
    </w:pPr>
    <w:rPr>
      <w:szCs w:val="24"/>
    </w:rPr>
  </w:style>
  <w:style w:type="character" w:styleId="a9">
    <w:name w:val="page number"/>
    <w:basedOn w:val="a3"/>
    <w:rsid w:val="002D3504"/>
  </w:style>
  <w:style w:type="paragraph" w:customStyle="1" w:styleId="13">
    <w:name w:val="1"/>
    <w:basedOn w:val="a2"/>
    <w:next w:val="a8"/>
    <w:rsid w:val="00F42907"/>
    <w:pPr>
      <w:tabs>
        <w:tab w:val="center" w:pos="4153"/>
        <w:tab w:val="right" w:pos="8306"/>
      </w:tabs>
    </w:pPr>
    <w:rPr>
      <w:lang w:eastAsia="he-IL"/>
    </w:rPr>
  </w:style>
  <w:style w:type="character" w:styleId="Hyperlink">
    <w:name w:val="Hyperlink"/>
    <w:basedOn w:val="a3"/>
    <w:uiPriority w:val="99"/>
    <w:rsid w:val="00144716"/>
    <w:rPr>
      <w:color w:val="0000FF"/>
      <w:u w:val="single"/>
    </w:rPr>
  </w:style>
  <w:style w:type="character" w:styleId="aa">
    <w:name w:val="Placeholder Text"/>
    <w:basedOn w:val="a3"/>
    <w:uiPriority w:val="99"/>
    <w:rsid w:val="00956911"/>
    <w:rPr>
      <w:color w:val="808080"/>
    </w:rPr>
  </w:style>
  <w:style w:type="paragraph" w:styleId="ab">
    <w:name w:val="Balloon Text"/>
    <w:basedOn w:val="a2"/>
    <w:link w:val="ac"/>
    <w:rsid w:val="00956911"/>
    <w:rPr>
      <w:rFonts w:ascii="Tahoma" w:hAnsi="Tahoma" w:cs="Tahoma"/>
      <w:sz w:val="16"/>
      <w:szCs w:val="16"/>
    </w:rPr>
  </w:style>
  <w:style w:type="character" w:customStyle="1" w:styleId="ac">
    <w:name w:val="טקסט בלונים תו"/>
    <w:basedOn w:val="a3"/>
    <w:link w:val="ab"/>
    <w:rsid w:val="00956911"/>
    <w:rPr>
      <w:rFonts w:ascii="Tahoma" w:hAnsi="Tahoma" w:cs="Tahoma"/>
      <w:sz w:val="16"/>
      <w:szCs w:val="16"/>
    </w:rPr>
  </w:style>
  <w:style w:type="character" w:customStyle="1" w:styleId="a7">
    <w:name w:val="כותרת עליונה תו"/>
    <w:aliases w:val="Header תו"/>
    <w:basedOn w:val="a3"/>
    <w:link w:val="a6"/>
    <w:uiPriority w:val="99"/>
    <w:rsid w:val="00AD6F36"/>
    <w:rPr>
      <w:rFonts w:cs="David"/>
      <w:sz w:val="24"/>
      <w:szCs w:val="24"/>
    </w:rPr>
  </w:style>
  <w:style w:type="character" w:customStyle="1" w:styleId="default">
    <w:name w:val="default"/>
    <w:basedOn w:val="a3"/>
    <w:rsid w:val="00805FD8"/>
    <w:rPr>
      <w:rFonts w:ascii="Times New Roman" w:hAnsi="Times New Roman" w:cs="Times New Roman"/>
      <w:sz w:val="26"/>
      <w:szCs w:val="26"/>
    </w:rPr>
  </w:style>
  <w:style w:type="paragraph" w:styleId="ad">
    <w:name w:val="List Paragraph"/>
    <w:aliases w:val="LP1,פיסקת bullets,lp1,FooterText,numbered,Paragraphe de liste1,פיסקת רשימה11,מכרזים - טקסט סעיפים"/>
    <w:basedOn w:val="a2"/>
    <w:link w:val="ae"/>
    <w:uiPriority w:val="34"/>
    <w:qFormat/>
    <w:rsid w:val="00805FD8"/>
    <w:pPr>
      <w:ind w:left="720"/>
      <w:contextualSpacing/>
    </w:pPr>
  </w:style>
  <w:style w:type="character" w:customStyle="1" w:styleId="ae">
    <w:name w:val="פיסקת רשימה תו"/>
    <w:aliases w:val="LP1 תו,פיסקת bullets תו,lp1 תו,FooterText תו,numbered תו,Paragraphe de liste1 תו,פיסקת רשימה11 תו,מכרזים - טקסט סעיפים תו"/>
    <w:basedOn w:val="a3"/>
    <w:link w:val="ad"/>
    <w:uiPriority w:val="34"/>
    <w:rsid w:val="00805FD8"/>
    <w:rPr>
      <w:rFonts w:cs="David"/>
      <w:sz w:val="24"/>
      <w:szCs w:val="26"/>
    </w:rPr>
  </w:style>
  <w:style w:type="character" w:customStyle="1" w:styleId="21">
    <w:name w:val="כותרת 2 תו"/>
    <w:basedOn w:val="a3"/>
    <w:link w:val="20"/>
    <w:rsid w:val="00805FD8"/>
    <w:rPr>
      <w:rFonts w:cs="David"/>
      <w:b/>
      <w:bCs/>
      <w:sz w:val="24"/>
      <w:szCs w:val="26"/>
    </w:rPr>
  </w:style>
  <w:style w:type="character" w:customStyle="1" w:styleId="31">
    <w:name w:val="כותרת 3 תו"/>
    <w:basedOn w:val="a3"/>
    <w:link w:val="30"/>
    <w:rsid w:val="00F37326"/>
    <w:rPr>
      <w:rFonts w:asciiTheme="majorHAnsi" w:eastAsiaTheme="majorEastAsia" w:hAnsiTheme="majorHAnsi" w:cstheme="majorBidi"/>
      <w:b/>
      <w:bCs/>
      <w:color w:val="4F81BD" w:themeColor="accent1"/>
      <w:sz w:val="24"/>
      <w:szCs w:val="26"/>
    </w:rPr>
  </w:style>
  <w:style w:type="character" w:customStyle="1" w:styleId="51">
    <w:name w:val="כותרת 5 תו"/>
    <w:basedOn w:val="a3"/>
    <w:link w:val="50"/>
    <w:rsid w:val="00F37326"/>
    <w:rPr>
      <w:rFonts w:asciiTheme="majorHAnsi" w:eastAsiaTheme="majorEastAsia" w:hAnsiTheme="majorHAnsi" w:cstheme="majorBidi"/>
      <w:color w:val="243F60" w:themeColor="accent1" w:themeShade="7F"/>
      <w:sz w:val="24"/>
      <w:szCs w:val="26"/>
    </w:rPr>
  </w:style>
  <w:style w:type="paragraph" w:customStyle="1" w:styleId="42">
    <w:name w:val="סגנון4"/>
    <w:basedOn w:val="a2"/>
    <w:rsid w:val="00F37326"/>
    <w:pPr>
      <w:tabs>
        <w:tab w:val="center" w:pos="4152"/>
        <w:tab w:val="center" w:pos="8306"/>
      </w:tabs>
      <w:autoSpaceDE w:val="0"/>
      <w:autoSpaceDN w:val="0"/>
      <w:bidi w:val="0"/>
      <w:adjustRightInd w:val="0"/>
      <w:jc w:val="right"/>
    </w:pPr>
    <w:rPr>
      <w:rFonts w:cs="Times New Roman"/>
      <w:szCs w:val="24"/>
    </w:rPr>
  </w:style>
  <w:style w:type="paragraph" w:styleId="af">
    <w:name w:val="Body Text"/>
    <w:basedOn w:val="a2"/>
    <w:link w:val="af0"/>
    <w:rsid w:val="00F37326"/>
    <w:pPr>
      <w:jc w:val="both"/>
    </w:pPr>
    <w:rPr>
      <w:szCs w:val="24"/>
    </w:rPr>
  </w:style>
  <w:style w:type="character" w:customStyle="1" w:styleId="af0">
    <w:name w:val="גוף טקסט תו"/>
    <w:basedOn w:val="a3"/>
    <w:link w:val="af"/>
    <w:rsid w:val="00F37326"/>
    <w:rPr>
      <w:rFonts w:cs="David"/>
      <w:sz w:val="24"/>
      <w:szCs w:val="24"/>
    </w:rPr>
  </w:style>
  <w:style w:type="table" w:styleId="af1">
    <w:name w:val="Table Grid"/>
    <w:aliases w:val="טקסט טבלה תחתונה"/>
    <w:basedOn w:val="a4"/>
    <w:rsid w:val="00F37326"/>
    <w:pPr>
      <w:bidi/>
    </w:pPr>
    <w:rPr>
      <w:rFonts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Web">
    <w:name w:val="Normal (Web)"/>
    <w:basedOn w:val="a2"/>
    <w:rsid w:val="00F37326"/>
    <w:pPr>
      <w:bidi w:val="0"/>
      <w:spacing w:before="100" w:beforeAutospacing="1" w:after="100" w:afterAutospacing="1"/>
    </w:pPr>
    <w:rPr>
      <w:rFonts w:cs="Times New Roman"/>
      <w:szCs w:val="24"/>
    </w:rPr>
  </w:style>
  <w:style w:type="paragraph" w:customStyle="1" w:styleId="Header1">
    <w:name w:val="Header1"/>
    <w:basedOn w:val="a2"/>
    <w:rsid w:val="00F37326"/>
    <w:pPr>
      <w:tabs>
        <w:tab w:val="center" w:pos="4153"/>
        <w:tab w:val="right" w:pos="8306"/>
      </w:tabs>
    </w:pPr>
    <w:rPr>
      <w:rFonts w:eastAsia="MS Mincho" w:cs="Times New Roman"/>
      <w:szCs w:val="24"/>
      <w:lang w:eastAsia="ja-JP"/>
    </w:rPr>
  </w:style>
  <w:style w:type="paragraph" w:customStyle="1" w:styleId="1">
    <w:name w:val="סיעוף 1"/>
    <w:basedOn w:val="a2"/>
    <w:rsid w:val="00F37326"/>
    <w:pPr>
      <w:numPr>
        <w:numId w:val="1"/>
      </w:numPr>
      <w:spacing w:before="120"/>
    </w:pPr>
    <w:rPr>
      <w:rFonts w:cs="Times New Roman"/>
      <w:szCs w:val="24"/>
    </w:rPr>
  </w:style>
  <w:style w:type="paragraph" w:customStyle="1" w:styleId="2">
    <w:name w:val="סיעוף 2"/>
    <w:basedOn w:val="1"/>
    <w:rsid w:val="00F37326"/>
    <w:pPr>
      <w:numPr>
        <w:ilvl w:val="1"/>
      </w:numPr>
    </w:pPr>
  </w:style>
  <w:style w:type="paragraph" w:customStyle="1" w:styleId="3">
    <w:name w:val="סיעוף 3"/>
    <w:basedOn w:val="2"/>
    <w:rsid w:val="00F37326"/>
    <w:pPr>
      <w:numPr>
        <w:ilvl w:val="2"/>
      </w:numPr>
    </w:pPr>
  </w:style>
  <w:style w:type="paragraph" w:customStyle="1" w:styleId="4">
    <w:name w:val="סיעוף 4"/>
    <w:basedOn w:val="3"/>
    <w:rsid w:val="00F37326"/>
    <w:pPr>
      <w:numPr>
        <w:ilvl w:val="3"/>
      </w:numPr>
    </w:pPr>
  </w:style>
  <w:style w:type="character" w:styleId="af2">
    <w:name w:val="annotation reference"/>
    <w:basedOn w:val="a3"/>
    <w:uiPriority w:val="99"/>
    <w:rsid w:val="00F37326"/>
    <w:rPr>
      <w:sz w:val="16"/>
      <w:szCs w:val="16"/>
    </w:rPr>
  </w:style>
  <w:style w:type="paragraph" w:styleId="af3">
    <w:name w:val="annotation text"/>
    <w:basedOn w:val="a2"/>
    <w:link w:val="af4"/>
    <w:uiPriority w:val="99"/>
    <w:rsid w:val="00F37326"/>
    <w:rPr>
      <w:sz w:val="20"/>
      <w:szCs w:val="20"/>
    </w:rPr>
  </w:style>
  <w:style w:type="character" w:customStyle="1" w:styleId="af4">
    <w:name w:val="טקסט הערה תו"/>
    <w:basedOn w:val="a3"/>
    <w:link w:val="af3"/>
    <w:uiPriority w:val="99"/>
    <w:rsid w:val="00F37326"/>
    <w:rPr>
      <w:rFonts w:cs="David"/>
    </w:rPr>
  </w:style>
  <w:style w:type="paragraph" w:styleId="af5">
    <w:name w:val="annotation subject"/>
    <w:basedOn w:val="af3"/>
    <w:next w:val="af3"/>
    <w:link w:val="af6"/>
    <w:rsid w:val="00F37326"/>
    <w:rPr>
      <w:b/>
      <w:bCs/>
    </w:rPr>
  </w:style>
  <w:style w:type="character" w:customStyle="1" w:styleId="af6">
    <w:name w:val="נושא הערה תו"/>
    <w:basedOn w:val="af4"/>
    <w:link w:val="af5"/>
    <w:rsid w:val="00F37326"/>
    <w:rPr>
      <w:rFonts w:cs="David"/>
      <w:b/>
      <w:bCs/>
    </w:rPr>
  </w:style>
  <w:style w:type="paragraph" w:customStyle="1" w:styleId="af7">
    <w:name w:val="הגדרות"/>
    <w:basedOn w:val="a2"/>
    <w:rsid w:val="00F37326"/>
    <w:pPr>
      <w:overflowPunct w:val="0"/>
      <w:autoSpaceDE w:val="0"/>
      <w:autoSpaceDN w:val="0"/>
      <w:adjustRightInd w:val="0"/>
      <w:ind w:left="2642" w:hanging="1933"/>
      <w:jc w:val="both"/>
    </w:pPr>
    <w:rPr>
      <w:sz w:val="20"/>
      <w:szCs w:val="24"/>
      <w:lang w:eastAsia="he-IL"/>
    </w:rPr>
  </w:style>
  <w:style w:type="paragraph" w:styleId="af8">
    <w:name w:val="Plain Text"/>
    <w:basedOn w:val="a2"/>
    <w:link w:val="af9"/>
    <w:uiPriority w:val="99"/>
    <w:unhideWhenUsed/>
    <w:rsid w:val="005D39FC"/>
    <w:rPr>
      <w:rFonts w:ascii="Consolas" w:eastAsiaTheme="minorHAnsi" w:hAnsi="Consolas" w:cs="Times New Roman"/>
      <w:sz w:val="21"/>
      <w:szCs w:val="21"/>
    </w:rPr>
  </w:style>
  <w:style w:type="character" w:customStyle="1" w:styleId="af9">
    <w:name w:val="טקסט רגיל תו"/>
    <w:basedOn w:val="a3"/>
    <w:link w:val="af8"/>
    <w:uiPriority w:val="99"/>
    <w:rsid w:val="005D39FC"/>
    <w:rPr>
      <w:rFonts w:ascii="Consolas" w:eastAsiaTheme="minorHAnsi" w:hAnsi="Consolas" w:cs="Times New Roman"/>
      <w:sz w:val="21"/>
      <w:szCs w:val="21"/>
    </w:rPr>
  </w:style>
  <w:style w:type="character" w:customStyle="1" w:styleId="41">
    <w:name w:val="כותרת 4 תו"/>
    <w:basedOn w:val="a3"/>
    <w:link w:val="40"/>
    <w:rsid w:val="006E4356"/>
    <w:rPr>
      <w:rFonts w:asciiTheme="majorHAnsi" w:eastAsiaTheme="majorEastAsia" w:hAnsiTheme="majorHAnsi" w:cstheme="majorBidi"/>
      <w:b/>
      <w:bCs/>
      <w:i/>
      <w:iCs/>
      <w:color w:val="4F81BD" w:themeColor="accent1"/>
      <w:sz w:val="24"/>
      <w:szCs w:val="26"/>
    </w:rPr>
  </w:style>
  <w:style w:type="character" w:customStyle="1" w:styleId="80">
    <w:name w:val="כותרת 8 תו"/>
    <w:aliases w:val="Heading 8 תו"/>
    <w:basedOn w:val="a3"/>
    <w:link w:val="8"/>
    <w:rsid w:val="000F432E"/>
    <w:rPr>
      <w:rFonts w:asciiTheme="majorHAnsi" w:eastAsiaTheme="majorEastAsia" w:hAnsiTheme="majorHAnsi" w:cstheme="majorBidi"/>
      <w:color w:val="404040" w:themeColor="text1" w:themeTint="BF"/>
    </w:rPr>
  </w:style>
  <w:style w:type="paragraph" w:customStyle="1" w:styleId="a">
    <w:name w:val="כותרת סעיף"/>
    <w:basedOn w:val="a2"/>
    <w:rsid w:val="00B100A6"/>
    <w:pPr>
      <w:numPr>
        <w:numId w:val="2"/>
      </w:numPr>
      <w:spacing w:before="240" w:line="360" w:lineRule="auto"/>
      <w:jc w:val="both"/>
    </w:pPr>
    <w:rPr>
      <w:rFonts w:ascii="Arial" w:hAnsi="Arial" w:cs="Arial"/>
      <w:b/>
      <w:bCs/>
      <w:color w:val="1B3461"/>
      <w:sz w:val="22"/>
      <w:szCs w:val="22"/>
    </w:rPr>
  </w:style>
  <w:style w:type="paragraph" w:customStyle="1" w:styleId="a0">
    <w:name w:val="טקסט סעיף תו תו תו תו"/>
    <w:basedOn w:val="a2"/>
    <w:rsid w:val="00B100A6"/>
    <w:pPr>
      <w:numPr>
        <w:ilvl w:val="1"/>
        <w:numId w:val="2"/>
      </w:numPr>
      <w:spacing w:line="360" w:lineRule="auto"/>
      <w:jc w:val="both"/>
    </w:pPr>
    <w:rPr>
      <w:rFonts w:ascii="Arial" w:hAnsi="Arial" w:cs="Arial"/>
      <w:sz w:val="22"/>
      <w:szCs w:val="22"/>
    </w:rPr>
  </w:style>
  <w:style w:type="paragraph" w:customStyle="1" w:styleId="a1">
    <w:name w:val="תת סעיף"/>
    <w:basedOn w:val="a2"/>
    <w:rsid w:val="00B100A6"/>
    <w:pPr>
      <w:numPr>
        <w:ilvl w:val="2"/>
        <w:numId w:val="2"/>
      </w:numPr>
      <w:spacing w:line="360" w:lineRule="auto"/>
      <w:jc w:val="both"/>
    </w:pPr>
    <w:rPr>
      <w:rFonts w:cs="Arial"/>
      <w:sz w:val="22"/>
      <w:szCs w:val="22"/>
    </w:rPr>
  </w:style>
  <w:style w:type="paragraph" w:customStyle="1" w:styleId="10">
    <w:name w:val="תת סעיף1"/>
    <w:basedOn w:val="a1"/>
    <w:rsid w:val="00B100A6"/>
    <w:pPr>
      <w:numPr>
        <w:ilvl w:val="3"/>
      </w:numPr>
    </w:pPr>
  </w:style>
  <w:style w:type="character" w:customStyle="1" w:styleId="Char">
    <w:name w:val="דף ראשון Char"/>
    <w:basedOn w:val="a3"/>
    <w:link w:val="afa"/>
    <w:locked/>
    <w:rsid w:val="00A364F7"/>
    <w:rPr>
      <w:rFonts w:ascii="Arial" w:eastAsiaTheme="minorEastAsia" w:hAnsi="Arial" w:cs="David"/>
      <w:noProof/>
      <w:sz w:val="28"/>
      <w:szCs w:val="28"/>
    </w:rPr>
  </w:style>
  <w:style w:type="paragraph" w:customStyle="1" w:styleId="afa">
    <w:name w:val="דף ראשון"/>
    <w:basedOn w:val="a2"/>
    <w:link w:val="Char"/>
    <w:qFormat/>
    <w:rsid w:val="00A364F7"/>
    <w:pPr>
      <w:spacing w:after="120" w:line="360" w:lineRule="auto"/>
      <w:ind w:firstLine="27"/>
      <w:jc w:val="center"/>
    </w:pPr>
    <w:rPr>
      <w:rFonts w:ascii="Arial" w:eastAsiaTheme="minorEastAsia" w:hAnsi="Arial"/>
      <w:noProof/>
      <w:sz w:val="28"/>
      <w:szCs w:val="28"/>
    </w:rPr>
  </w:style>
  <w:style w:type="character" w:customStyle="1" w:styleId="12">
    <w:name w:val="כותרת 1 תו"/>
    <w:aliases w:val="Heading 1 תו,H2 תו,Header 1 תו,II+ תו,I תו,ראש פרק תו,Hn1 תו,H1 תו,h1 תו"/>
    <w:basedOn w:val="a3"/>
    <w:link w:val="11"/>
    <w:rsid w:val="009C7B5F"/>
    <w:rPr>
      <w:rFonts w:cs="David"/>
      <w:b/>
      <w:bCs/>
      <w:sz w:val="24"/>
      <w:szCs w:val="26"/>
    </w:rPr>
  </w:style>
  <w:style w:type="character" w:customStyle="1" w:styleId="TenderPart01Char">
    <w:name w:val="TenderPart01 Char"/>
    <w:basedOn w:val="a3"/>
    <w:link w:val="TenderPart01"/>
    <w:locked/>
    <w:rsid w:val="009C7B5F"/>
    <w:rPr>
      <w:rFonts w:ascii="Arial" w:hAnsi="Arial" w:cs="David"/>
      <w:noProof/>
      <w:sz w:val="32"/>
      <w:szCs w:val="32"/>
      <w:lang w:val="en-GB" w:eastAsia="he-IL"/>
    </w:rPr>
  </w:style>
  <w:style w:type="paragraph" w:customStyle="1" w:styleId="TenderPart01">
    <w:name w:val="TenderPart01"/>
    <w:basedOn w:val="a2"/>
    <w:link w:val="TenderPart01Char"/>
    <w:qFormat/>
    <w:rsid w:val="009C7B5F"/>
    <w:pPr>
      <w:spacing w:after="120" w:line="276" w:lineRule="auto"/>
      <w:ind w:firstLine="27"/>
      <w:jc w:val="center"/>
    </w:pPr>
    <w:rPr>
      <w:rFonts w:ascii="Arial" w:hAnsi="Arial"/>
      <w:noProof/>
      <w:sz w:val="32"/>
      <w:szCs w:val="32"/>
      <w:lang w:val="en-GB" w:eastAsia="he-IL"/>
    </w:rPr>
  </w:style>
  <w:style w:type="paragraph" w:customStyle="1" w:styleId="afb">
    <w:name w:val="מדינת ישראל"/>
    <w:basedOn w:val="a6"/>
    <w:link w:val="Char0"/>
    <w:qFormat/>
    <w:rsid w:val="00AE0ED0"/>
    <w:pPr>
      <w:spacing w:after="120" w:line="264" w:lineRule="auto"/>
      <w:jc w:val="center"/>
    </w:pPr>
    <w:rPr>
      <w:rFonts w:ascii="Arial" w:eastAsiaTheme="minorEastAsia" w:hAnsi="Arial" w:cstheme="minorBidi"/>
      <w:noProof/>
      <w:sz w:val="44"/>
      <w:szCs w:val="44"/>
    </w:rPr>
  </w:style>
  <w:style w:type="character" w:customStyle="1" w:styleId="Char0">
    <w:name w:val="מדינת ישראל Char"/>
    <w:basedOn w:val="a3"/>
    <w:link w:val="afb"/>
    <w:rsid w:val="00AE0ED0"/>
    <w:rPr>
      <w:rFonts w:ascii="Arial" w:eastAsiaTheme="minorEastAsia" w:hAnsi="Arial" w:cstheme="minorBidi"/>
      <w:noProof/>
      <w:sz w:val="44"/>
      <w:szCs w:val="44"/>
    </w:rPr>
  </w:style>
  <w:style w:type="character" w:styleId="FollowedHyperlink">
    <w:name w:val="FollowedHyperlink"/>
    <w:basedOn w:val="a3"/>
    <w:semiHidden/>
    <w:unhideWhenUsed/>
    <w:rsid w:val="00D12A09"/>
    <w:rPr>
      <w:color w:val="800080" w:themeColor="followedHyperlink"/>
      <w:u w:val="single"/>
    </w:rPr>
  </w:style>
  <w:style w:type="paragraph" w:customStyle="1" w:styleId="7">
    <w:name w:val="סגנון7"/>
    <w:basedOn w:val="a2"/>
    <w:qFormat/>
    <w:rsid w:val="00C31F70"/>
    <w:pPr>
      <w:spacing w:line="360" w:lineRule="auto"/>
      <w:ind w:left="360" w:hanging="360"/>
      <w:contextualSpacing/>
      <w:jc w:val="both"/>
      <w:outlineLvl w:val="0"/>
    </w:pPr>
    <w:rPr>
      <w:rFonts w:ascii="David" w:hAnsi="David"/>
      <w:b/>
      <w:bCs/>
      <w:szCs w:val="28"/>
      <w:u w:val="single"/>
      <w:lang w:eastAsia="he-IL"/>
    </w:rPr>
  </w:style>
  <w:style w:type="numbering" w:customStyle="1" w:styleId="HeadingNumbers">
    <w:name w:val="Heading Numbers"/>
    <w:uiPriority w:val="99"/>
    <w:rsid w:val="004F04D7"/>
    <w:pPr>
      <w:numPr>
        <w:numId w:val="3"/>
      </w:numPr>
    </w:pPr>
  </w:style>
  <w:style w:type="paragraph" w:customStyle="1" w:styleId="5">
    <w:name w:val="סעיף רמה 5"/>
    <w:basedOn w:val="a2"/>
    <w:autoRedefine/>
    <w:qFormat/>
    <w:rsid w:val="005169C3"/>
    <w:pPr>
      <w:numPr>
        <w:ilvl w:val="2"/>
        <w:numId w:val="5"/>
      </w:numPr>
      <w:tabs>
        <w:tab w:val="left" w:pos="1371"/>
        <w:tab w:val="left" w:pos="3402"/>
      </w:tabs>
      <w:spacing w:line="360" w:lineRule="auto"/>
      <w:jc w:val="both"/>
    </w:pPr>
    <w:rPr>
      <w:rFonts w:ascii="David" w:hAnsi="David"/>
      <w:b/>
      <w:bCs/>
      <w:szCs w:val="24"/>
    </w:rPr>
  </w:style>
  <w:style w:type="character" w:customStyle="1" w:styleId="90">
    <w:name w:val="כותרת 9 תו"/>
    <w:basedOn w:val="a3"/>
    <w:link w:val="9"/>
    <w:rsid w:val="005169C3"/>
    <w:rPr>
      <w:rFonts w:cs="David"/>
      <w:sz w:val="24"/>
      <w:szCs w:val="26"/>
      <w:u w:val="single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yperlink" Target="mailto:muni@energy.gov.il" TargetMode="External"/><Relationship Id="rId18" Type="http://schemas.openxmlformats.org/officeDocument/2006/relationships/header" Target="header3.xml"/><Relationship Id="rId3" Type="http://schemas.openxmlformats.org/officeDocument/2006/relationships/customXml" Target="../customXml/item3.xml"/><Relationship Id="rId21" Type="http://schemas.openxmlformats.org/officeDocument/2006/relationships/theme" Target="theme/theme1.xml"/><Relationship Id="rId7" Type="http://schemas.openxmlformats.org/officeDocument/2006/relationships/styles" Target="styles.xml"/><Relationship Id="rId12" Type="http://schemas.openxmlformats.org/officeDocument/2006/relationships/hyperlink" Target="https://www.gov.il" TargetMode="External"/><Relationship Id="rId17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header" Target="header2.xm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header" Target="header1.xml"/><Relationship Id="rId10" Type="http://schemas.openxmlformats.org/officeDocument/2006/relationships/footnotes" Target="footnotes.xml"/><Relationship Id="rId19" Type="http://schemas.openxmlformats.org/officeDocument/2006/relationships/footer" Target="footer2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yperlink" Target="https://us02web.zoom.us/j/83070244580?pwd=SjE3ZXZaSkVzMUhzUXRZYkNMSll2dz09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>
  <documentManagement>
    <SignerName xmlns="8f5b83e0-a1d3-486c-bd07-833a425c74af">אילנה טמסוט</SignerName>
    <RecipientsNameBCC xmlns="8f5b83e0-a1d3-486c-bd07-833a425c74af">__________</RecipientsNameBCC>
    <RecipientsNameTO xmlns="8f5b83e0-a1d3-486c-bd07-833a425c74af">__________</RecipientsNameTO>
    <WriterName xmlns="8f5b83e0-a1d3-486c-bd07-833a425c74af">אילנה טמסוט</WriterName>
    <SignerJobTitle xmlns="8f5b83e0-a1d3-486c-bd07-833a425c74af">מרכז/ת בכיר/ה (התקשרויות)</SignerJobTitle>
    <RecipientsMailTO xmlns="8f5b83e0-a1d3-486c-bd07-833a425c74af" xsi:nil="true"/>
    <RecipientsMailCC xmlns="8f5b83e0-a1d3-486c-bd07-833a425c74af" xsi:nil="true"/>
    <RecipientsMailBCC xmlns="8f5b83e0-a1d3-486c-bd07-833a425c74af" xsi:nil="true"/>
    <PreviousAdditionalEditors xmlns="8f5b83e0-a1d3-486c-bd07-833a425c74af">mnidom\itamsut,mnidom\tehila,mnidom\sharona,mnidom\talm</PreviousAdditionalEditors>
    <PreviousAdditionalReaders xmlns="8f5b83e0-a1d3-486c-bd07-833a425c74af">mnidom\michalb</PreviousAdditionalReaders>
    <AdditionalEditors xmlns="8f5b83e0-a1d3-486c-bd07-833a425c74af">mnidom\itamsut,mnidom\tehila,mnidom\sharona,mnidom\talm</AdditionalEditors>
    <DocumentCounter xmlns="8f5b83e0-a1d3-486c-bd07-833a425c74af">חת_287_2021</DocumentCounter>
    <RecipientsMailSent xmlns="8f5b83e0-a1d3-486c-bd07-833a425c74af" xsi:nil="true"/>
    <SignerDepartment xmlns="8f5b83e0-a1d3-486c-bd07-833a425c74af">התקשרויות וחוזים</SignerDepartment>
    <RecipientsNameCC xmlns="8f5b83e0-a1d3-486c-bd07-833a425c74af">__________</RecipientsNameCC>
    <SignerEmail xmlns="8f5b83e0-a1d3-486c-bd07-833a425c74af">itamsut@energy.gov.il</SignerEmail>
    <AdditionalReaders xmlns="8f5b83e0-a1d3-486c-bd07-833a425c74af">mnidom\michalb</AdditionalReaders>
    <SignerWorkPhone xmlns="8f5b83e0-a1d3-486c-bd07-833a425c74af">074-7681764</SignerWorkPhone>
    <SignerWorkFax xmlns="8f5b83e0-a1d3-486c-bd07-833a425c74af">02-5006766</SignerWorkFax>
    <SetDepartmentPermission xmlns="8f5b83e0-a1d3-486c-bd07-833a425c74af">0</SetDepartmentPermission>
    <DocumentCreateDateEnglish xmlns="8f5b83e0-a1d3-486c-bd07-833a425c74af">02 בספטמבר 2021</DocumentCreateDateEnglish>
    <DocumentCreateDateHebrew xmlns="8f5b83e0-a1d3-486c-bd07-833a425c74af">כ"ה באלול התשפ"א</DocumentCreateDateHebrew>
    <SubjectDocument xmlns="8f5b83e0-a1d3-486c-bd07-833a425c74af">פרסום עברית מכרז  174/2020 אשכולות</SubjectDocument>
    <DepartmentPermissionWasSet xmlns="8f5b83e0-a1d3-486c-bd07-833a425c74af" xsi:nil="true"/>
    <PreviousPublishingStatus xmlns="8f5b83e0-a1d3-486c-bd07-833a425c74af">Pending</PreviousPublishingStatus>
    <FullNameBCC xmlns="8f5b83e0-a1d3-486c-bd07-833a425c74af">.</FullNameBCC>
    <LastLockDate xmlns="8f5b83e0-a1d3-486c-bd07-833a425c74af" xsi:nil="true"/>
    <LastPublishDate xmlns="8f5b83e0-a1d3-486c-bd07-833a425c74af" xsi:nil="true"/>
    <LastCheckInDate xmlns="8f5b83e0-a1d3-486c-bd07-833a425c74af">02/09/2021 11:00;01</LastCheckInDate>
    <LastPublishUser xmlns="8f5b83e0-a1d3-486c-bd07-833a425c74af" xsi:nil="true"/>
    <FullNameCC xmlns="8f5b83e0-a1d3-486c-bd07-833a425c74af">.</FullNameCC>
    <LastCheckInUser xmlns="8f5b83e0-a1d3-486c-bd07-833a425c74af">חשבון מערכת</LastCheckInUser>
    <CounterString xmlns="8f5b83e0-a1d3-486c-bd07-833a425c74af">287</CounterString>
    <LastLockUser xmlns="8f5b83e0-a1d3-486c-bd07-833a425c74af" xsi:nil="true"/>
    <LastCheckOutDate xmlns="8f5b83e0-a1d3-486c-bd07-833a425c74af">02/09/2021 11:00;05</LastCheckOutDate>
    <LastCheckOutUser xmlns="8f5b83e0-a1d3-486c-bd07-833a425c74af">אילנה טמסוט</LastCheckOutUser>
    <CurrentDocumentStatus xmlns="8f5b83e0-a1d3-486c-bd07-833a425c74af">טיוטה</CurrentDocumentStatus>
    <FullNameTO xmlns="8f5b83e0-a1d3-486c-bd07-833a425c74af">.</FullNameTO>
    <DocumentWorkInstrument xmlns="8f5b83e0-a1d3-486c-bd07-833a425c74af">WORD</DocumentWorkInstrument>
    <DocumentWordTemplate xmlns="8f5b83e0-a1d3-486c-bd07-833a425c74af">מסמך ריק</DocumentWordTemplate>
    <SignerItemID xmlns="8f5b83e0-a1d3-486c-bd07-833a425c74af">-1</SignerItemID>
    <DocumentLibraryName xmlns="8f5b83e0-a1d3-486c-bd07-833a425c74af">חוזים והתקשרויות</DocumentLibraryName>
    <FullNameAll xmlns="8f5b83e0-a1d3-486c-bd07-833a425c74af">~~</FullNameAll>
    <PermissionForUserGroup xmlns="8f5b83e0-a1d3-486c-bd07-833a425c74af" xsi:nil="true"/>
    <AdditionalReaderUsers xmlns="8f5b83e0-a1d3-486c-bd07-833a425c74af" xsi:nil="true"/>
    <FileInternalName xmlns="8f5b83e0-a1d3-486c-bd07-833a425c74af">HT_287_2021</FileInternalName>
    <DocumentLinkHidden xmlns="87b98568-e8c7-4058-bf31-e11803adaf85" xsi:nil="true"/>
    <AdditionalSigners xmlns="8f5b83e0-a1d3-486c-bd07-833a425c74af">MNIDOM\ofiren</AdditionalSigners>
    <AdditionalWriters xmlns="8f5b83e0-a1d3-486c-bd07-833a425c74af">MNIDOM\ofiren</AdditionalWriters>
    <DocumentLinkHiddenPrevious xmlns="87b98568-e8c7-4058-bf31-e11803adaf85" xsi:nil="true"/>
    <DocumentCatalog xmlns="8f5b83e0-a1d3-486c-bd07-833a425c74af" xsi:nil="true"/>
    <DocumentCreateDate xmlns="8f5b83e0-a1d3-486c-bd07-833a425c74af">2021-09-02T00:00:00+00:00</DocumentCreateDate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מסמך ריק" ma:contentTypeID="0x0101003CBAFB7F4A7FF54FB9D64543F2EA55D20301007B80DC6070B7B34BBE68839D7A4C5459" ma:contentTypeVersion="129" ma:contentTypeDescription="" ma:contentTypeScope="" ma:versionID="5cdbdf875d2fc50f8358fdd753847adb">
  <xsd:schema xmlns:xsd="http://www.w3.org/2001/XMLSchema" xmlns:xs="http://www.w3.org/2001/XMLSchema" xmlns:p="http://schemas.microsoft.com/office/2006/metadata/properties" xmlns:ns2="8f5b83e0-a1d3-486c-bd07-833a425c74af" xmlns:ns3="87b98568-e8c7-4058-bf31-e11803adaf85" targetNamespace="http://schemas.microsoft.com/office/2006/metadata/properties" ma:root="true" ma:fieldsID="8b967da6d162f065e0ae41675e1f7eb5" ns2:_="" ns3:_="">
    <xsd:import namespace="8f5b83e0-a1d3-486c-bd07-833a425c74af"/>
    <xsd:import namespace="87b98568-e8c7-4058-bf31-e11803adaf85"/>
    <xsd:element name="properties">
      <xsd:complexType>
        <xsd:sequence>
          <xsd:element name="documentManagement">
            <xsd:complexType>
              <xsd:all>
                <xsd:element ref="ns2:DocumentWorkInstrument" minOccurs="0"/>
                <xsd:element ref="ns2:DocumentWordTemplate" minOccurs="0"/>
                <xsd:element ref="ns2:WriterName" minOccurs="0"/>
                <xsd:element ref="ns2:DepartmentPermissionWasSet" minOccurs="0"/>
                <xsd:element ref="ns2:CurrentDocumentStatus" minOccurs="0"/>
                <xsd:element ref="ns2:LastCheckOutDate" minOccurs="0"/>
                <xsd:element ref="ns2:LastCheckOutUser" minOccurs="0"/>
                <xsd:element ref="ns2:LastCheckInDate" minOccurs="0"/>
                <xsd:element ref="ns2:LastCheckInUser" minOccurs="0"/>
                <xsd:element ref="ns2:LastPublishDate" minOccurs="0"/>
                <xsd:element ref="ns2:LastPublishUser" minOccurs="0"/>
                <xsd:element ref="ns2:LastLockDate" minOccurs="0"/>
                <xsd:element ref="ns2:LastLockUser" minOccurs="0"/>
                <xsd:element ref="ns2:PreviousPublishingStatus" minOccurs="0"/>
                <xsd:element ref="ns2:SubjectDocument" minOccurs="0"/>
                <xsd:element ref="ns2:DocumentCreateDateEnglish" minOccurs="0"/>
                <xsd:element ref="ns2:DocumentCreateDateHebrew" minOccurs="0"/>
                <xsd:element ref="ns2:SignerName" minOccurs="0"/>
                <xsd:element ref="ns2:SignerItemID" minOccurs="0"/>
                <xsd:element ref="ns2:SignerEmail" minOccurs="0"/>
                <xsd:element ref="ns2:SignerJobTitle" minOccurs="0"/>
                <xsd:element ref="ns2:SignerDepartment" minOccurs="0"/>
                <xsd:element ref="ns2:SignerWorkPhone" minOccurs="0"/>
                <xsd:element ref="ns2:SignerWorkFax" minOccurs="0"/>
                <xsd:element ref="ns2:RecipientsNameTO" minOccurs="0"/>
                <xsd:element ref="ns2:RecipientsMailTO" minOccurs="0"/>
                <xsd:element ref="ns2:RecipientsNameCC" minOccurs="0"/>
                <xsd:element ref="ns2:RecipientsMailCC" minOccurs="0"/>
                <xsd:element ref="ns2:RecipientsNameBCC" minOccurs="0"/>
                <xsd:element ref="ns2:RecipientsMailBCC" minOccurs="0"/>
                <xsd:element ref="ns2:RecipientsMailSent" minOccurs="0"/>
                <xsd:element ref="ns2:CounterString" minOccurs="0"/>
                <xsd:element ref="ns2:DocumentCounter" minOccurs="0"/>
                <xsd:element ref="ns2:FullNameTO" minOccurs="0"/>
                <xsd:element ref="ns2:FullNameCC" minOccurs="0"/>
                <xsd:element ref="ns2:FullNameBCC" minOccurs="0"/>
                <xsd:element ref="ns2:AdditionalReaders" minOccurs="0"/>
                <xsd:element ref="ns2:PreviousAdditionalReaders" minOccurs="0"/>
                <xsd:element ref="ns2:AdditionalEditors" minOccurs="0"/>
                <xsd:element ref="ns2:PreviousAdditionalEditors" minOccurs="0"/>
                <xsd:element ref="ns2:SetDepartmentPermission" minOccurs="0"/>
                <xsd:element ref="ns2:DocumentLibraryName" minOccurs="0"/>
                <xsd:element ref="ns2:FullNameAll" minOccurs="0"/>
                <xsd:element ref="ns2:FileInternalName" minOccurs="0"/>
                <xsd:element ref="ns2:PermissionForUserGroup" minOccurs="0"/>
                <xsd:element ref="ns3:DocumentLinkHidden" minOccurs="0"/>
                <xsd:element ref="ns3:DocumentLinkHiddenPrevious" minOccurs="0"/>
                <xsd:element ref="ns2:AdditionalReaderUsers" minOccurs="0"/>
                <xsd:element ref="ns2:AdditionalSigners" minOccurs="0"/>
                <xsd:element ref="ns2:AdditionalWriters" minOccurs="0"/>
                <xsd:element ref="ns2:DocumentCatalog" minOccurs="0"/>
                <xsd:element ref="ns2:DocumentCreate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f5b83e0-a1d3-486c-bd07-833a425c74af" elementFormDefault="qualified">
    <xsd:import namespace="http://schemas.microsoft.com/office/2006/documentManagement/types"/>
    <xsd:import namespace="http://schemas.microsoft.com/office/infopath/2007/PartnerControls"/>
    <xsd:element name="DocumentWorkInstrument" ma:index="2" nillable="true" ma:displayName="כלי עבודה" ma:hidden="true" ma:internalName="DocumentWorkInstrument" ma:readOnly="false">
      <xsd:simpleType>
        <xsd:restriction base="dms:Text">
          <xsd:maxLength value="255"/>
        </xsd:restriction>
      </xsd:simpleType>
    </xsd:element>
    <xsd:element name="DocumentWordTemplate" ma:index="3" nillable="true" ma:displayName="תבנית וורד" ma:hidden="true" ma:internalName="DocumentWordTemplate" ma:readOnly="false">
      <xsd:simpleType>
        <xsd:restriction base="dms:Text">
          <xsd:maxLength value="255"/>
        </xsd:restriction>
      </xsd:simpleType>
    </xsd:element>
    <xsd:element name="WriterName" ma:index="4" nillable="true" ma:displayName="שם מחבר מסמך" ma:hidden="true" ma:internalName="WriterName" ma:readOnly="false">
      <xsd:simpleType>
        <xsd:restriction base="dms:Text">
          <xsd:maxLength value="255"/>
        </xsd:restriction>
      </xsd:simpleType>
    </xsd:element>
    <xsd:element name="DepartmentPermissionWasSet" ma:index="5" nillable="true" ma:displayName="בוצע הענקת הרשאות ליחידה" ma:hidden="true" ma:internalName="DepartmentPermissionWasSet" ma:readOnly="false">
      <xsd:simpleType>
        <xsd:restriction base="dms:Text">
          <xsd:maxLength value="255"/>
        </xsd:restriction>
      </xsd:simpleType>
    </xsd:element>
    <xsd:element name="CurrentDocumentStatus" ma:index="6" nillable="true" ma:displayName="סטאטוס" ma:hidden="true" ma:internalName="CurrentDocumentStatus" ma:readOnly="false">
      <xsd:simpleType>
        <xsd:restriction base="dms:Text">
          <xsd:maxLength value="255"/>
        </xsd:restriction>
      </xsd:simpleType>
    </xsd:element>
    <xsd:element name="LastCheckOutDate" ma:index="7" nillable="true" ma:displayName="תאריך הוצא אחרון" ma:hidden="true" ma:internalName="LastCheckOutDate" ma:readOnly="false">
      <xsd:simpleType>
        <xsd:restriction base="dms:Text">
          <xsd:maxLength value="255"/>
        </xsd:restriction>
      </xsd:simpleType>
    </xsd:element>
    <xsd:element name="LastCheckOutUser" ma:index="8" nillable="true" ma:displayName="משתמש הוצא אחרון" ma:hidden="true" ma:internalName="LastCheckOutUser" ma:readOnly="false">
      <xsd:simpleType>
        <xsd:restriction base="dms:Text">
          <xsd:maxLength value="255"/>
        </xsd:restriction>
      </xsd:simpleType>
    </xsd:element>
    <xsd:element name="LastCheckInDate" ma:index="9" nillable="true" ma:displayName="תאריך הכנסה אחרון" ma:hidden="true" ma:internalName="LastCheckInDate" ma:readOnly="false">
      <xsd:simpleType>
        <xsd:restriction base="dms:Text">
          <xsd:maxLength value="255"/>
        </xsd:restriction>
      </xsd:simpleType>
    </xsd:element>
    <xsd:element name="LastCheckInUser" ma:index="10" nillable="true" ma:displayName="משתמש הכנסה אחרון" ma:hidden="true" ma:internalName="LastCheckInUser" ma:readOnly="false">
      <xsd:simpleType>
        <xsd:restriction base="dms:Text">
          <xsd:maxLength value="255"/>
        </xsd:restriction>
      </xsd:simpleType>
    </xsd:element>
    <xsd:element name="LastPublishDate" ma:index="11" nillable="true" ma:displayName="תאריך פרסום אחרון" ma:hidden="true" ma:internalName="LastPublishDate" ma:readOnly="false">
      <xsd:simpleType>
        <xsd:restriction base="dms:Text">
          <xsd:maxLength value="255"/>
        </xsd:restriction>
      </xsd:simpleType>
    </xsd:element>
    <xsd:element name="LastPublishUser" ma:index="12" nillable="true" ma:displayName="משתמש פרסום אחרון" ma:hidden="true" ma:internalName="LastPublishUser" ma:readOnly="false">
      <xsd:simpleType>
        <xsd:restriction base="dms:Text">
          <xsd:maxLength value="255"/>
        </xsd:restriction>
      </xsd:simpleType>
    </xsd:element>
    <xsd:element name="LastLockDate" ma:index="13" nillable="true" ma:displayName="תאריך נעילה אחרון" ma:hidden="true" ma:internalName="LastLockDate" ma:readOnly="false">
      <xsd:simpleType>
        <xsd:restriction base="dms:Text">
          <xsd:maxLength value="255"/>
        </xsd:restriction>
      </xsd:simpleType>
    </xsd:element>
    <xsd:element name="LastLockUser" ma:index="14" nillable="true" ma:displayName="משתמש נעילה אחרון" ma:hidden="true" ma:internalName="LastLockUser" ma:readOnly="false">
      <xsd:simpleType>
        <xsd:restriction base="dms:Text">
          <xsd:maxLength value="255"/>
        </xsd:restriction>
      </xsd:simpleType>
    </xsd:element>
    <xsd:element name="PreviousPublishingStatus" ma:index="15" nillable="true" ma:displayName="סטאטוס מסמך קודם" ma:hidden="true" ma:internalName="PreviousPublishingStatus" ma:readOnly="false">
      <xsd:simpleType>
        <xsd:restriction base="dms:Text">
          <xsd:maxLength value="255"/>
        </xsd:restriction>
      </xsd:simpleType>
    </xsd:element>
    <xsd:element name="SubjectDocument" ma:index="16" nillable="true" ma:displayName="הנדון מסמך" ma:internalName="SubjectDocument" ma:readOnly="false">
      <xsd:simpleType>
        <xsd:restriction base="dms:Text">
          <xsd:maxLength value="255"/>
        </xsd:restriction>
      </xsd:simpleType>
    </xsd:element>
    <xsd:element name="DocumentCreateDateEnglish" ma:index="17" nillable="true" ma:displayName="תאריך יצירה לועזי" ma:internalName="DocumentCreateDateEnglish" ma:readOnly="false">
      <xsd:simpleType>
        <xsd:restriction base="dms:Text">
          <xsd:maxLength value="255"/>
        </xsd:restriction>
      </xsd:simpleType>
    </xsd:element>
    <xsd:element name="DocumentCreateDateHebrew" ma:index="18" nillable="true" ma:displayName="תאריך יצירה עברי" ma:internalName="DocumentCreateDateHebrew" ma:readOnly="false">
      <xsd:simpleType>
        <xsd:restriction base="dms:Text">
          <xsd:maxLength value="255"/>
        </xsd:restriction>
      </xsd:simpleType>
    </xsd:element>
    <xsd:element name="SignerName" ma:index="19" nillable="true" ma:displayName="שם חותם מסמך" ma:internalName="SignerName" ma:readOnly="false">
      <xsd:simpleType>
        <xsd:restriction base="dms:Text">
          <xsd:maxLength value="255"/>
        </xsd:restriction>
      </xsd:simpleType>
    </xsd:element>
    <xsd:element name="SignerItemID" ma:index="20" nillable="true" ma:displayName="חותם מזהה רשימה" ma:hidden="true" ma:internalName="SignerItemID" ma:readOnly="false">
      <xsd:simpleType>
        <xsd:restriction base="dms:Text">
          <xsd:maxLength value="255"/>
        </xsd:restriction>
      </xsd:simpleType>
    </xsd:element>
    <xsd:element name="SignerEmail" ma:index="21" nillable="true" ma:displayName="מייל של חותם" ma:internalName="SignerEmail" ma:readOnly="false">
      <xsd:simpleType>
        <xsd:restriction base="dms:Text">
          <xsd:maxLength value="255"/>
        </xsd:restriction>
      </xsd:simpleType>
    </xsd:element>
    <xsd:element name="SignerJobTitle" ma:index="22" nillable="true" ma:displayName="תפקיד של חותם" ma:internalName="SignerJobTitle" ma:readOnly="false">
      <xsd:simpleType>
        <xsd:restriction base="dms:Text">
          <xsd:maxLength value="255"/>
        </xsd:restriction>
      </xsd:simpleType>
    </xsd:element>
    <xsd:element name="SignerDepartment" ma:index="23" nillable="true" ma:displayName="יהידה של חותם" ma:internalName="SignerDepartment" ma:readOnly="false">
      <xsd:simpleType>
        <xsd:restriction base="dms:Text">
          <xsd:maxLength value="255"/>
        </xsd:restriction>
      </xsd:simpleType>
    </xsd:element>
    <xsd:element name="SignerWorkPhone" ma:index="24" nillable="true" ma:displayName="טלפון עבודה של חותם" ma:internalName="SignerWorkPhone" ma:readOnly="false">
      <xsd:simpleType>
        <xsd:restriction base="dms:Text">
          <xsd:maxLength value="255"/>
        </xsd:restriction>
      </xsd:simpleType>
    </xsd:element>
    <xsd:element name="SignerWorkFax" ma:index="25" nillable="true" ma:displayName="פקס של חותם" ma:internalName="SignerWorkFax" ma:readOnly="false">
      <xsd:simpleType>
        <xsd:restriction base="dms:Text">
          <xsd:maxLength value="255"/>
        </xsd:restriction>
      </xsd:simpleType>
    </xsd:element>
    <xsd:element name="RecipientsNameTO" ma:index="26" nillable="true" ma:displayName="רשימת שמות נמענים יעדים" ma:hidden="true" ma:internalName="RecipientsNameTO" ma:readOnly="false">
      <xsd:simpleType>
        <xsd:restriction base="dms:Note"/>
      </xsd:simpleType>
    </xsd:element>
    <xsd:element name="RecipientsMailTO" ma:index="27" nillable="true" ma:displayName="רשימת מיילים נמענים יעדים" ma:hidden="true" ma:internalName="RecipientsMailTO" ma:readOnly="false">
      <xsd:simpleType>
        <xsd:restriction base="dms:Note"/>
      </xsd:simpleType>
    </xsd:element>
    <xsd:element name="RecipientsNameCC" ma:index="28" nillable="true" ma:displayName="רשימת שמות נמענים נוספים" ma:hidden="true" ma:internalName="RecipientsNameCC" ma:readOnly="false">
      <xsd:simpleType>
        <xsd:restriction base="dms:Note"/>
      </xsd:simpleType>
    </xsd:element>
    <xsd:element name="RecipientsMailCC" ma:index="29" nillable="true" ma:displayName="רשימת מיילים נמענים נוספים" ma:hidden="true" ma:internalName="RecipientsMailCC" ma:readOnly="false">
      <xsd:simpleType>
        <xsd:restriction base="dms:Note"/>
      </xsd:simpleType>
    </xsd:element>
    <xsd:element name="RecipientsNameBCC" ma:index="30" nillable="true" ma:displayName="רשימת שמות נמענים מוסתרים" ma:hidden="true" ma:internalName="RecipientsNameBCC" ma:readOnly="false">
      <xsd:simpleType>
        <xsd:restriction base="dms:Note"/>
      </xsd:simpleType>
    </xsd:element>
    <xsd:element name="RecipientsMailBCC" ma:index="31" nillable="true" ma:displayName="רשימת מיילים נמענים מוסתרים" ma:hidden="true" ma:internalName="RecipientsMailBCC" ma:readOnly="false">
      <xsd:simpleType>
        <xsd:restriction base="dms:Note"/>
      </xsd:simpleType>
    </xsd:element>
    <xsd:element name="RecipientsMailSent" ma:index="32" nillable="true" ma:displayName="רשימת מיילים נשלחים" ma:hidden="true" ma:internalName="RecipientsMailSent" ma:readOnly="false">
      <xsd:simpleType>
        <xsd:restriction base="dms:Note"/>
      </xsd:simpleType>
    </xsd:element>
    <xsd:element name="CounterString" ma:index="33" nillable="true" ma:displayName="מס'" ma:decimals="0" ma:internalName="CounterString" ma:readOnly="false" ma:percentage="FALSE">
      <xsd:simpleType>
        <xsd:restriction base="dms:Number"/>
      </xsd:simpleType>
    </xsd:element>
    <xsd:element name="DocumentCounter" ma:index="34" nillable="true" ma:displayName="סימוכין מסמך" ma:internalName="DocumentCounter">
      <xsd:simpleType>
        <xsd:restriction base="dms:Text">
          <xsd:maxLength value="255"/>
        </xsd:restriction>
      </xsd:simpleType>
    </xsd:element>
    <xsd:element name="FullNameTO" ma:index="35" nillable="true" ma:displayName="רשימת שמות מלאים נמענים יעדים" ma:internalName="FullNameTO">
      <xsd:simpleType>
        <xsd:restriction base="dms:Note">
          <xsd:maxLength value="255"/>
        </xsd:restriction>
      </xsd:simpleType>
    </xsd:element>
    <xsd:element name="FullNameCC" ma:index="36" nillable="true" ma:displayName="רשימת שמות מלאים נמענים נוספים" ma:internalName="FullNameCC">
      <xsd:simpleType>
        <xsd:restriction base="dms:Note">
          <xsd:maxLength value="255"/>
        </xsd:restriction>
      </xsd:simpleType>
    </xsd:element>
    <xsd:element name="FullNameBCC" ma:index="37" nillable="true" ma:displayName="רשימת שמות מלאים נמענים מוסתרים" ma:hidden="true" ma:internalName="FullNameBCC" ma:readOnly="false">
      <xsd:simpleType>
        <xsd:restriction base="dms:Note"/>
      </xsd:simpleType>
    </xsd:element>
    <xsd:element name="AdditionalReaders" ma:index="38" nillable="true" ma:displayName="משתמשים בעלי הרשאות קריאה" ma:hidden="true" ma:internalName="AdditionalReaders" ma:readOnly="false">
      <xsd:simpleType>
        <xsd:restriction base="dms:Note"/>
      </xsd:simpleType>
    </xsd:element>
    <xsd:element name="PreviousAdditionalReaders" ma:index="39" nillable="true" ma:displayName="משתמשים בעלי הרשאות קריאה קודמים" ma:hidden="true" ma:internalName="PreviousAdditionalReaders" ma:readOnly="false">
      <xsd:simpleType>
        <xsd:restriction base="dms:Note"/>
      </xsd:simpleType>
    </xsd:element>
    <xsd:element name="AdditionalEditors" ma:index="40" nillable="true" ma:displayName="משתמשים בעלי הרשאות כתיבה" ma:hidden="true" ma:internalName="AdditionalEditors" ma:readOnly="false">
      <xsd:simpleType>
        <xsd:restriction base="dms:Note"/>
      </xsd:simpleType>
    </xsd:element>
    <xsd:element name="PreviousAdditionalEditors" ma:index="41" nillable="true" ma:displayName="משתמשים בעלי הרשאות כתיבה קודמים" ma:hidden="true" ma:internalName="PreviousAdditionalEditors" ma:readOnly="false">
      <xsd:simpleType>
        <xsd:restriction base="dms:Note"/>
      </xsd:simpleType>
    </xsd:element>
    <xsd:element name="SetDepartmentPermission" ma:index="42" nillable="true" ma:displayName="הרשאות לכל יחידה" ma:hidden="true" ma:internalName="SetDepartmentPermission" ma:readOnly="false">
      <xsd:simpleType>
        <xsd:restriction base="dms:Text">
          <xsd:maxLength value="255"/>
        </xsd:restriction>
      </xsd:simpleType>
    </xsd:element>
    <xsd:element name="DocumentLibraryName" ma:index="50" nillable="true" ma:displayName="שם מאגר מסמכים" ma:internalName="DocumentLibraryName">
      <xsd:simpleType>
        <xsd:restriction base="dms:Text">
          <xsd:maxLength value="255"/>
        </xsd:restriction>
      </xsd:simpleType>
    </xsd:element>
    <xsd:element name="FullNameAll" ma:index="51" nillable="true" ma:displayName="רשימת שמות" ma:hidden="true" ma:internalName="FullNameAll" ma:readOnly="false">
      <xsd:simpleType>
        <xsd:restriction base="dms:Note"/>
      </xsd:simpleType>
    </xsd:element>
    <xsd:element name="FileInternalName" ma:index="52" nillable="true" ma:displayName="שם קובץ מקורי" ma:hidden="true" ma:internalName="FileInternalName" ma:readOnly="false">
      <xsd:simpleType>
        <xsd:restriction base="dms:Text">
          <xsd:maxLength value="255"/>
        </xsd:restriction>
      </xsd:simpleType>
    </xsd:element>
    <xsd:element name="PermissionForUserGroup" ma:index="53" nillable="true" ma:displayName="הרשאה לקבוצת משתמשים" ma:hidden="true" ma:internalName="PermissionForUserGroup" ma:readOnly="false">
      <xsd:simpleType>
        <xsd:restriction base="dms:Text">
          <xsd:maxLength value="255"/>
        </xsd:restriction>
      </xsd:simpleType>
    </xsd:element>
    <xsd:element name="AdditionalReaderUsers" ma:index="56" nillable="true" ma:displayName="משתמשים נוספים עם הרשאות קריאה" ma:internalName="AdditionalReaderUsers">
      <xsd:simpleType>
        <xsd:restriction base="dms:Note"/>
      </xsd:simpleType>
    </xsd:element>
    <xsd:element name="AdditionalSigners" ma:index="57" nillable="true" ma:displayName="חותמים נוספים" ma:internalName="AdditionalSigners" ma:readOnly="false">
      <xsd:simpleType>
        <xsd:restriction base="dms:Note"/>
      </xsd:simpleType>
    </xsd:element>
    <xsd:element name="AdditionalWriters" ma:index="58" nillable="true" ma:displayName="מחברים נוספים" ma:internalName="AdditionalWriters" ma:readOnly="false">
      <xsd:simpleType>
        <xsd:restriction base="dms:Note"/>
      </xsd:simpleType>
    </xsd:element>
    <xsd:element name="DocumentCatalog" ma:index="59" nillable="true" ma:displayName="קטלוג" ma:internalName="DocumentCatalog">
      <xsd:simpleType>
        <xsd:restriction base="dms:Text">
          <xsd:maxLength value="255"/>
        </xsd:restriction>
      </xsd:simpleType>
    </xsd:element>
    <xsd:element name="DocumentCreateDate" ma:index="60" nillable="true" ma:displayName="תאריך יצירת מסמך" ma:format="DateOnly" ma:internalName="DocumentCreateDate" ma:readOnly="false">
      <xsd:simpleType>
        <xsd:restriction base="dms:DateTim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7b98568-e8c7-4058-bf31-e11803adaf85" elementFormDefault="qualified">
    <xsd:import namespace="http://schemas.microsoft.com/office/2006/documentManagement/types"/>
    <xsd:import namespace="http://schemas.microsoft.com/office/infopath/2007/PartnerControls"/>
    <xsd:element name="DocumentLinkHidden" ma:index="54" nillable="true" ma:displayName="תוכן לינקים למסמכים מוסתר" ma:hidden="true" ma:internalName="DocumentLinkHidden" ma:readOnly="false">
      <xsd:simpleType>
        <xsd:restriction base="dms:Note"/>
      </xsd:simpleType>
    </xsd:element>
    <xsd:element name="DocumentLinkHiddenPrevious" ma:index="55" nillable="true" ma:displayName="מסמכים מקושרים קודמים" ma:hidden="true" ma:internalName="DocumentLinkHiddenPrevious" ma:readOnly="fals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48" ma:displayName="סוג תוכן"/>
        <xsd:element ref="dc:title" minOccurs="0" maxOccurs="1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customXsn xmlns="http://schemas.microsoft.com/office/2006/metadata/customXsn">
  <xsnLocation/>
  <cached>True</cached>
  <openByDefault>False</openByDefault>
  <xsnScope>http://moss/DocumentManagementSite</xsnScope>
</customXsn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7C82086-4C6C-4C36-8130-BA10E228CD6F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06F88991-CF04-42F8-A4FC-E21E0C856472}">
  <ds:schemaRefs>
    <ds:schemaRef ds:uri="http://schemas.microsoft.com/office/2006/metadata/properties"/>
    <ds:schemaRef ds:uri="http://schemas.microsoft.com/office/2006/documentManagement/types"/>
    <ds:schemaRef ds:uri="http://purl.org/dc/elements/1.1/"/>
    <ds:schemaRef ds:uri="http://schemas.openxmlformats.org/package/2006/metadata/core-properties"/>
    <ds:schemaRef ds:uri="http://purl.org/dc/terms/"/>
    <ds:schemaRef ds:uri="87b98568-e8c7-4058-bf31-e11803adaf85"/>
    <ds:schemaRef ds:uri="http://purl.org/dc/dcmitype/"/>
    <ds:schemaRef ds:uri="http://schemas.microsoft.com/office/infopath/2007/PartnerControls"/>
    <ds:schemaRef ds:uri="8f5b83e0-a1d3-486c-bd07-833a425c74af"/>
    <ds:schemaRef ds:uri="http://www.w3.org/XML/1998/namespace"/>
  </ds:schemaRefs>
</ds:datastoreItem>
</file>

<file path=customXml/itemProps3.xml><?xml version="1.0" encoding="utf-8"?>
<ds:datastoreItem xmlns:ds="http://schemas.openxmlformats.org/officeDocument/2006/customXml" ds:itemID="{F31AC7F0-DAB7-487F-BDBD-A02986ADB9A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f5b83e0-a1d3-486c-bd07-833a425c74af"/>
    <ds:schemaRef ds:uri="87b98568-e8c7-4058-bf31-e11803adaf8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67684893-1665-462C-8324-293B1E134815}">
  <ds:schemaRefs>
    <ds:schemaRef ds:uri="http://schemas.microsoft.com/office/2006/metadata/customXsn"/>
  </ds:schemaRefs>
</ds:datastoreItem>
</file>

<file path=customXml/itemProps5.xml><?xml version="1.0" encoding="utf-8"?>
<ds:datastoreItem xmlns:ds="http://schemas.openxmlformats.org/officeDocument/2006/customXml" ds:itemID="{E9D8C919-F7E5-49F6-8FD4-5434FA13124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84</TotalTime>
  <Pages>1</Pages>
  <Words>291</Words>
  <Characters>1459</Characters>
  <Application>Microsoft Office Word</Application>
  <DocSecurity>0</DocSecurity>
  <Lines>12</Lines>
  <Paragraphs>3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יחידת המחשוב</vt:lpstr>
      <vt:lpstr>יחידת המחשוב</vt:lpstr>
    </vt:vector>
  </TitlesOfParts>
  <Company>משרד התשתיות הלאומיות</Company>
  <LinksUpToDate>false</LinksUpToDate>
  <CharactersWithSpaces>1747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יחידת המחשוב</dc:title>
  <dc:subject/>
  <dc:creator>Magen</dc:creator>
  <cp:keywords/>
  <dc:description/>
  <cp:lastModifiedBy>אילנה טמסוט</cp:lastModifiedBy>
  <cp:revision>2</cp:revision>
  <cp:lastPrinted>2021-09-02T09:40:00Z</cp:lastPrinted>
  <dcterms:created xsi:type="dcterms:W3CDTF">2021-09-02T12:10:00Z</dcterms:created>
  <dcterms:modified xsi:type="dcterms:W3CDTF">2021-09-02T12:10:00Z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0x0101003CBAFB7F4A7FF54FB9D64543F2EA55D20301007B80DC6070B7B34BBE68839D7A4C5459</vt:lpwstr>
  </property>
  <property fmtid="{D5CDD505-2E9C-101B-9397-08002B2CF9AE}" pid="3" name="Order">
    <vt:r8>420700</vt:r8>
  </property>
  <property fmtid="{D5CDD505-2E9C-101B-9397-08002B2CF9AE}" pid="4" name="xd_ProgID">
    <vt:lpwstr/>
  </property>
  <property fmtid="{D5CDD505-2E9C-101B-9397-08002B2CF9AE}" pid="5" name="SignerID1">
    <vt:lpwstr/>
  </property>
  <property fmtid="{D5CDD505-2E9C-101B-9397-08002B2CF9AE}" pid="6" name="TemplateUrl">
    <vt:lpwstr/>
  </property>
  <property fmtid="{D5CDD505-2E9C-101B-9397-08002B2CF9AE}" pid="7" name="FolderName">
    <vt:lpwstr>פרסום 2021</vt:lpwstr>
  </property>
</Properties>
</file>